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b/>
          <w:bCs/>
          <w:sz w:val="32"/>
          <w:szCs w:val="32"/>
        </w:rPr>
      </w:pPr>
      <w:bookmarkStart w:id="0" w:name="_Toc21731_WPSOffice_Level1"/>
      <w:bookmarkStart w:id="1" w:name="_Toc257296927"/>
      <w:r>
        <w:rPr>
          <w:rFonts w:hint="eastAsia" w:ascii="仿宋" w:hAnsi="仿宋" w:eastAsia="仿宋" w:cs="仿宋"/>
          <w:b/>
          <w:bCs/>
          <w:sz w:val="32"/>
          <w:szCs w:val="32"/>
        </w:rPr>
        <w:t>风力发电工程技术专业（方向）人才培养方案</w:t>
      </w:r>
      <w:bookmarkEnd w:id="0"/>
    </w:p>
    <w:p>
      <w:pPr>
        <w:spacing w:line="500" w:lineRule="exact"/>
        <w:jc w:val="center"/>
        <w:rPr>
          <w:rFonts w:ascii="仿宋" w:hAnsi="仿宋" w:eastAsia="仿宋" w:cs="仿宋"/>
          <w:sz w:val="24"/>
        </w:rPr>
      </w:pPr>
      <w:bookmarkStart w:id="2" w:name="_Toc14882_WPSOffice_Level1"/>
      <w:r>
        <w:rPr>
          <w:rFonts w:hint="eastAsia" w:ascii="仿宋" w:hAnsi="仿宋" w:eastAsia="仿宋" w:cs="仿宋"/>
          <w:sz w:val="24"/>
        </w:rPr>
        <w:t xml:space="preserve">（专业代码：  </w:t>
      </w:r>
      <w:r>
        <w:rPr>
          <w:rFonts w:hint="eastAsia" w:ascii="Times New Roman" w:hAnsi="Times New Roman" w:eastAsia="仿宋_GB2312" w:cs="仿宋_GB2312"/>
          <w:kern w:val="0"/>
          <w:sz w:val="24"/>
          <w:szCs w:val="24"/>
          <w:lang w:bidi="ar"/>
        </w:rPr>
        <w:t>430302</w:t>
      </w:r>
      <w:r>
        <w:rPr>
          <w:rFonts w:hint="eastAsia" w:ascii="仿宋" w:hAnsi="仿宋" w:eastAsia="仿宋" w:cs="仿宋"/>
          <w:sz w:val="24"/>
        </w:rPr>
        <w:t xml:space="preserve">         专业负责人： 英焕宇     ）</w:t>
      </w:r>
      <w:bookmarkEnd w:id="2"/>
    </w:p>
    <w:p>
      <w:pPr>
        <w:pStyle w:val="2"/>
        <w:spacing w:before="0" w:beforeLines="0" w:after="0" w:afterLines="0" w:line="500" w:lineRule="exact"/>
        <w:rPr>
          <w:rFonts w:ascii="仿宋" w:hAnsi="仿宋" w:eastAsia="仿宋" w:cs="仿宋"/>
          <w:color w:val="auto"/>
        </w:rPr>
      </w:pPr>
      <w:bookmarkStart w:id="3" w:name="_Toc11411_WPSOffice_Level1"/>
      <w:r>
        <w:rPr>
          <w:rFonts w:hint="eastAsia" w:ascii="仿宋" w:hAnsi="仿宋" w:eastAsia="仿宋" w:cs="仿宋"/>
          <w:color w:val="auto"/>
        </w:rPr>
        <w:t>一、招生对象、学制、修业年限</w:t>
      </w:r>
      <w:bookmarkEnd w:id="3"/>
    </w:p>
    <w:p>
      <w:pPr>
        <w:spacing w:line="500" w:lineRule="exact"/>
        <w:ind w:firstLine="482" w:firstLineChars="200"/>
        <w:rPr>
          <w:rFonts w:ascii="仿宋" w:hAnsi="仿宋" w:eastAsia="仿宋" w:cs="仿宋"/>
          <w:b/>
          <w:sz w:val="24"/>
        </w:rPr>
      </w:pPr>
      <w:bookmarkStart w:id="4" w:name="_Toc32673_WPSOffice_Level2"/>
      <w:r>
        <w:rPr>
          <w:rFonts w:hint="eastAsia" w:ascii="仿宋" w:hAnsi="仿宋" w:eastAsia="仿宋" w:cs="仿宋"/>
          <w:b/>
          <w:sz w:val="24"/>
        </w:rPr>
        <w:t>1. 招生对象：</w:t>
      </w:r>
      <w:bookmarkEnd w:id="4"/>
      <w:r>
        <w:rPr>
          <w:rFonts w:hint="eastAsia" w:ascii="仿宋" w:hAnsi="仿宋" w:eastAsia="仿宋" w:cs="仿宋"/>
          <w:b/>
          <w:sz w:val="24"/>
        </w:rPr>
        <w:t xml:space="preserve"> 普高  三校毕业生</w:t>
      </w:r>
    </w:p>
    <w:p>
      <w:pPr>
        <w:spacing w:line="500" w:lineRule="exact"/>
        <w:ind w:firstLine="482" w:firstLineChars="200"/>
        <w:rPr>
          <w:rFonts w:ascii="仿宋" w:hAnsi="仿宋" w:eastAsia="仿宋" w:cs="仿宋"/>
          <w:b/>
          <w:sz w:val="24"/>
        </w:rPr>
      </w:pPr>
      <w:bookmarkStart w:id="5" w:name="_Toc5251_WPSOffice_Level2"/>
      <w:r>
        <w:rPr>
          <w:rFonts w:hint="eastAsia" w:ascii="仿宋" w:hAnsi="仿宋" w:eastAsia="仿宋" w:cs="仿宋"/>
          <w:b/>
          <w:sz w:val="24"/>
        </w:rPr>
        <w:t>2. 学    制：</w:t>
      </w:r>
      <w:bookmarkEnd w:id="5"/>
      <w:r>
        <w:rPr>
          <w:rFonts w:hint="eastAsia" w:ascii="仿宋" w:hAnsi="仿宋" w:eastAsia="仿宋" w:cs="仿宋"/>
          <w:b/>
          <w:sz w:val="24"/>
        </w:rPr>
        <w:t>三年</w:t>
      </w:r>
    </w:p>
    <w:p>
      <w:pPr>
        <w:spacing w:line="500" w:lineRule="exact"/>
        <w:ind w:firstLine="482" w:firstLineChars="200"/>
        <w:rPr>
          <w:rFonts w:ascii="仿宋" w:hAnsi="仿宋" w:eastAsia="仿宋" w:cs="仿宋"/>
          <w:b/>
          <w:sz w:val="24"/>
        </w:rPr>
      </w:pPr>
      <w:bookmarkStart w:id="6" w:name="_Toc17452_WPSOffice_Level2"/>
      <w:r>
        <w:rPr>
          <w:rFonts w:hint="eastAsia" w:ascii="仿宋" w:hAnsi="仿宋" w:eastAsia="仿宋" w:cs="仿宋"/>
          <w:b/>
          <w:sz w:val="24"/>
        </w:rPr>
        <w:t>3. 学    历：</w:t>
      </w:r>
      <w:bookmarkEnd w:id="6"/>
      <w:r>
        <w:rPr>
          <w:rFonts w:hint="eastAsia" w:ascii="仿宋" w:hAnsi="仿宋" w:eastAsia="仿宋" w:cs="仿宋"/>
          <w:b/>
          <w:sz w:val="24"/>
        </w:rPr>
        <w:t xml:space="preserve"> 高职高专</w:t>
      </w:r>
    </w:p>
    <w:p>
      <w:pPr>
        <w:spacing w:line="500" w:lineRule="exact"/>
        <w:ind w:firstLine="482" w:firstLineChars="200"/>
        <w:rPr>
          <w:rFonts w:ascii="仿宋" w:hAnsi="仿宋" w:eastAsia="仿宋" w:cs="仿宋"/>
          <w:sz w:val="24"/>
        </w:rPr>
      </w:pPr>
      <w:bookmarkStart w:id="7" w:name="_Toc24822_WPSOffice_Level2"/>
      <w:r>
        <w:rPr>
          <w:rFonts w:hint="eastAsia" w:ascii="仿宋" w:hAnsi="仿宋" w:eastAsia="仿宋" w:cs="仿宋"/>
          <w:b/>
          <w:sz w:val="24"/>
        </w:rPr>
        <w:t>4. 修业年限：</w:t>
      </w:r>
      <w:bookmarkEnd w:id="7"/>
      <w:r>
        <w:rPr>
          <w:rFonts w:hint="eastAsia" w:ascii="仿宋" w:hAnsi="仿宋" w:eastAsia="仿宋" w:cs="仿宋"/>
          <w:sz w:val="24"/>
        </w:rPr>
        <w:t xml:space="preserve"> 三年</w:t>
      </w:r>
      <w:r>
        <w:rPr>
          <w:rFonts w:hint="eastAsia" w:ascii="仿宋" w:hAnsi="仿宋" w:eastAsia="仿宋" w:cs="仿宋"/>
          <w:b/>
          <w:sz w:val="24"/>
        </w:rPr>
        <w:t>—</w:t>
      </w:r>
      <w:r>
        <w:rPr>
          <w:rFonts w:hint="eastAsia" w:ascii="仿宋" w:hAnsi="仿宋" w:eastAsia="仿宋" w:cs="仿宋"/>
          <w:sz w:val="24"/>
        </w:rPr>
        <w:t>六年</w:t>
      </w:r>
    </w:p>
    <w:p>
      <w:pPr>
        <w:pStyle w:val="2"/>
        <w:spacing w:before="0" w:beforeLines="0" w:after="0" w:afterLines="0" w:line="500" w:lineRule="exact"/>
        <w:rPr>
          <w:rFonts w:ascii="仿宋" w:hAnsi="仿宋" w:eastAsia="仿宋" w:cs="仿宋"/>
          <w:color w:val="auto"/>
        </w:rPr>
      </w:pPr>
      <w:bookmarkStart w:id="8" w:name="_Toc25397_WPSOffice_Level1"/>
      <w:r>
        <w:rPr>
          <w:rFonts w:hint="eastAsia" w:ascii="仿宋" w:hAnsi="仿宋" w:eastAsia="仿宋" w:cs="仿宋"/>
          <w:color w:val="auto"/>
        </w:rPr>
        <w:t>二、培养目标与培养规格</w:t>
      </w:r>
      <w:bookmarkEnd w:id="8"/>
    </w:p>
    <w:p>
      <w:pPr>
        <w:spacing w:line="500" w:lineRule="exact"/>
        <w:rPr>
          <w:rFonts w:ascii="仿宋" w:hAnsi="仿宋" w:eastAsia="仿宋" w:cs="仿宋"/>
          <w:b/>
          <w:sz w:val="24"/>
        </w:rPr>
      </w:pPr>
      <w:r>
        <w:rPr>
          <w:rFonts w:hint="eastAsia" w:ascii="仿宋" w:hAnsi="仿宋" w:eastAsia="仿宋" w:cs="仿宋"/>
          <w:b/>
          <w:sz w:val="24"/>
        </w:rPr>
        <w:t xml:space="preserve">    (一)培养目标</w:t>
      </w:r>
    </w:p>
    <w:p>
      <w:pPr>
        <w:spacing w:line="500" w:lineRule="exact"/>
        <w:ind w:firstLine="480" w:firstLineChars="200"/>
        <w:rPr>
          <w:rFonts w:ascii="仿宋" w:hAnsi="仿宋" w:eastAsia="仿宋" w:cs="仿宋"/>
          <w:b/>
          <w:sz w:val="24"/>
        </w:rPr>
      </w:pPr>
      <w:r>
        <w:rPr>
          <w:rFonts w:hint="eastAsia" w:ascii="仿宋" w:hAnsi="仿宋" w:eastAsia="仿宋" w:cs="仿宋"/>
          <w:bCs/>
          <w:sz w:val="24"/>
        </w:rPr>
        <w:t>本专业培养思想政治坚定、德技并修、全面发展，适应风力发电行业需要，具有良好职业道德和人文素养，掌握电气、机械、风力发电基本知识，具备风力发电工程技术应用能力，从事风力发电机组生产与装配、安装与调试、运行、维护、检修，电力设备安装与检修、运行与维护、调试与技术管理，机电设备装配与维修、调试与技术管理等工作的高素质技术技能型人才。</w:t>
      </w:r>
    </w:p>
    <w:p>
      <w:pPr>
        <w:spacing w:line="500" w:lineRule="exact"/>
        <w:ind w:firstLine="482" w:firstLineChars="200"/>
        <w:rPr>
          <w:rFonts w:ascii="仿宋" w:hAnsi="仿宋" w:eastAsia="仿宋" w:cs="仿宋"/>
          <w:b/>
          <w:sz w:val="24"/>
        </w:rPr>
      </w:pPr>
      <w:r>
        <w:rPr>
          <w:rFonts w:hint="eastAsia" w:ascii="仿宋" w:hAnsi="仿宋" w:eastAsia="仿宋" w:cs="仿宋"/>
          <w:b/>
          <w:sz w:val="24"/>
        </w:rPr>
        <w:t>（二）培养规格</w:t>
      </w:r>
    </w:p>
    <w:p>
      <w:pPr>
        <w:spacing w:line="500" w:lineRule="exact"/>
        <w:ind w:firstLine="480" w:firstLineChars="200"/>
        <w:rPr>
          <w:rFonts w:ascii="仿宋" w:hAnsi="仿宋" w:eastAsia="仿宋" w:cs="仿宋"/>
          <w:bCs/>
          <w:sz w:val="24"/>
        </w:rPr>
      </w:pPr>
      <w:r>
        <w:rPr>
          <w:rFonts w:hint="eastAsia" w:ascii="仿宋" w:hAnsi="仿宋" w:eastAsia="仿宋" w:cs="仿宋"/>
          <w:bCs/>
          <w:sz w:val="24"/>
        </w:rPr>
        <w:t>本专业的毕业生应具备良好的思想素质和文化修养，在具有扎实的专业基础理论知识和必备的专业知识基础上，重点掌握实际工作中的专业技术和职业技能，具有良好的职业道德和职业习惯。</w:t>
      </w:r>
    </w:p>
    <w:p>
      <w:pPr>
        <w:pStyle w:val="2"/>
        <w:rPr>
          <w:rFonts w:ascii="仿宋" w:hAnsi="仿宋" w:eastAsia="仿宋" w:cs="仿宋"/>
          <w:color w:val="auto"/>
        </w:rPr>
      </w:pPr>
      <w:bookmarkStart w:id="9" w:name="_Toc32464_WPSOffice_Level1"/>
      <w:r>
        <w:rPr>
          <w:rFonts w:hint="eastAsia" w:ascii="仿宋" w:hAnsi="仿宋" w:eastAsia="仿宋" w:cs="仿宋"/>
          <w:color w:val="auto"/>
        </w:rPr>
        <w:t>三、核心岗位（群）分析</w:t>
      </w:r>
      <w:bookmarkEnd w:id="9"/>
    </w:p>
    <w:tbl>
      <w:tblPr>
        <w:tblStyle w:val="8"/>
        <w:tblW w:w="931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830"/>
        <w:gridCol w:w="2625"/>
        <w:gridCol w:w="187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29" w:type="dxa"/>
          </w:tcPr>
          <w:p>
            <w:pPr>
              <w:spacing w:line="480" w:lineRule="exact"/>
              <w:rPr>
                <w:rFonts w:ascii="仿宋" w:hAnsi="仿宋" w:eastAsia="仿宋" w:cs="仿宋"/>
                <w:sz w:val="24"/>
              </w:rPr>
            </w:pPr>
            <w:r>
              <w:rPr>
                <w:rFonts w:hint="eastAsia" w:ascii="仿宋" w:hAnsi="仿宋" w:eastAsia="仿宋" w:cs="仿宋"/>
                <w:sz w:val="24"/>
              </w:rPr>
              <w:t>序号</w:t>
            </w:r>
          </w:p>
        </w:tc>
        <w:tc>
          <w:tcPr>
            <w:tcW w:w="1830" w:type="dxa"/>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625" w:type="dxa"/>
          </w:tcPr>
          <w:p>
            <w:pPr>
              <w:spacing w:line="480" w:lineRule="exact"/>
              <w:jc w:val="center"/>
              <w:rPr>
                <w:rFonts w:ascii="仿宋" w:hAnsi="仿宋" w:eastAsia="仿宋" w:cs="仿宋"/>
                <w:sz w:val="24"/>
              </w:rPr>
            </w:pPr>
            <w:r>
              <w:rPr>
                <w:rFonts w:hint="eastAsia" w:ascii="仿宋" w:hAnsi="仿宋" w:eastAsia="仿宋" w:cs="仿宋"/>
                <w:sz w:val="24"/>
              </w:rPr>
              <w:t>素质能力要求</w:t>
            </w:r>
          </w:p>
        </w:tc>
        <w:tc>
          <w:tcPr>
            <w:tcW w:w="1875" w:type="dxa"/>
          </w:tcPr>
          <w:p>
            <w:pPr>
              <w:spacing w:line="480" w:lineRule="exact"/>
              <w:jc w:val="center"/>
              <w:rPr>
                <w:rFonts w:ascii="仿宋" w:hAnsi="仿宋" w:eastAsia="仿宋" w:cs="仿宋"/>
                <w:sz w:val="24"/>
              </w:rPr>
            </w:pPr>
            <w:r>
              <w:rPr>
                <w:rFonts w:hint="eastAsia" w:ascii="仿宋" w:hAnsi="仿宋" w:eastAsia="仿宋" w:cs="仿宋"/>
                <w:sz w:val="24"/>
              </w:rPr>
              <w:t>专业核心课程</w:t>
            </w:r>
          </w:p>
        </w:tc>
        <w:tc>
          <w:tcPr>
            <w:tcW w:w="2160" w:type="dxa"/>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29" w:type="dxa"/>
          </w:tcPr>
          <w:p>
            <w:pPr>
              <w:spacing w:line="480" w:lineRule="exact"/>
              <w:jc w:val="center"/>
              <w:rPr>
                <w:rFonts w:ascii="仿宋" w:hAnsi="仿宋" w:eastAsia="仿宋" w:cs="仿宋"/>
                <w:sz w:val="24"/>
              </w:rPr>
            </w:pPr>
            <w:r>
              <w:rPr>
                <w:rFonts w:hint="eastAsia" w:ascii="仿宋" w:hAnsi="仿宋" w:eastAsia="仿宋" w:cs="仿宋"/>
                <w:sz w:val="24"/>
              </w:rPr>
              <w:t>1、风力发电机组生产装配</w:t>
            </w:r>
          </w:p>
        </w:tc>
        <w:tc>
          <w:tcPr>
            <w:tcW w:w="1830" w:type="dxa"/>
          </w:tcPr>
          <w:p>
            <w:pPr>
              <w:spacing w:line="480" w:lineRule="exact"/>
              <w:ind w:firstLine="360" w:firstLineChars="150"/>
              <w:rPr>
                <w:rFonts w:ascii="仿宋" w:hAnsi="仿宋" w:eastAsia="仿宋" w:cs="仿宋"/>
                <w:sz w:val="24"/>
              </w:rPr>
            </w:pPr>
            <w:r>
              <w:rPr>
                <w:rFonts w:hint="eastAsia" w:ascii="仿宋" w:hAnsi="仿宋" w:eastAsia="仿宋" w:cs="仿宋"/>
                <w:sz w:val="24"/>
              </w:rPr>
              <w:t>风力发电机组机舱装配;</w:t>
            </w:r>
          </w:p>
          <w:p>
            <w:pPr>
              <w:spacing w:line="480" w:lineRule="exact"/>
              <w:ind w:firstLine="240" w:firstLineChars="100"/>
              <w:rPr>
                <w:rFonts w:ascii="仿宋" w:hAnsi="仿宋" w:eastAsia="仿宋" w:cs="仿宋"/>
                <w:sz w:val="24"/>
              </w:rPr>
            </w:pPr>
            <w:r>
              <w:rPr>
                <w:rFonts w:hint="eastAsia" w:ascii="仿宋" w:hAnsi="仿宋" w:eastAsia="仿宋" w:cs="仿宋"/>
                <w:sz w:val="24"/>
              </w:rPr>
              <w:t>风力发电机组电气系统装配；</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风力发电机组液压系统装配。</w:t>
            </w:r>
          </w:p>
        </w:tc>
        <w:tc>
          <w:tcPr>
            <w:tcW w:w="2625"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能读懂风力发电机组机械加工图；</w:t>
            </w:r>
          </w:p>
          <w:p>
            <w:pPr>
              <w:spacing w:line="480" w:lineRule="exact"/>
              <w:ind w:firstLine="480" w:firstLineChars="200"/>
              <w:rPr>
                <w:rFonts w:ascii="仿宋" w:hAnsi="仿宋" w:eastAsia="仿宋" w:cs="仿宋"/>
                <w:sz w:val="24"/>
              </w:rPr>
            </w:pPr>
            <w:r>
              <w:rPr>
                <w:rFonts w:hint="eastAsia" w:ascii="仿宋" w:hAnsi="仿宋" w:eastAsia="仿宋" w:cs="仿宋"/>
                <w:sz w:val="24"/>
              </w:rPr>
              <w:t>能按照要求绘制基本的风力发电机组机械零件图；</w:t>
            </w:r>
          </w:p>
          <w:p>
            <w:pPr>
              <w:spacing w:line="480" w:lineRule="exact"/>
              <w:ind w:firstLine="480" w:firstLineChars="200"/>
              <w:rPr>
                <w:rFonts w:ascii="仿宋" w:hAnsi="仿宋" w:eastAsia="仿宋" w:cs="仿宋"/>
                <w:sz w:val="24"/>
              </w:rPr>
            </w:pPr>
            <w:r>
              <w:rPr>
                <w:rFonts w:hint="eastAsia" w:ascii="仿宋" w:hAnsi="仿宋" w:eastAsia="仿宋" w:cs="仿宋"/>
                <w:sz w:val="24"/>
              </w:rPr>
              <w:t>会用AutoCAD软件进行简单机械零件绘制</w:t>
            </w:r>
          </w:p>
          <w:p>
            <w:pPr>
              <w:spacing w:line="480" w:lineRule="exact"/>
              <w:ind w:firstLine="480" w:firstLineChars="200"/>
              <w:rPr>
                <w:rFonts w:ascii="仿宋" w:hAnsi="仿宋" w:eastAsia="仿宋" w:cs="仿宋"/>
                <w:sz w:val="24"/>
              </w:rPr>
            </w:pPr>
            <w:r>
              <w:rPr>
                <w:rFonts w:hint="eastAsia" w:ascii="仿宋" w:hAnsi="仿宋" w:eastAsia="仿宋" w:cs="仿宋"/>
                <w:sz w:val="24"/>
              </w:rPr>
              <w:t>掌握轮毂的机械结构构成；</w:t>
            </w:r>
          </w:p>
          <w:p>
            <w:pPr>
              <w:spacing w:line="480" w:lineRule="exact"/>
              <w:ind w:firstLine="480" w:firstLineChars="200"/>
              <w:rPr>
                <w:rFonts w:ascii="仿宋" w:hAnsi="仿宋" w:eastAsia="仿宋" w:cs="仿宋"/>
                <w:sz w:val="24"/>
              </w:rPr>
            </w:pPr>
            <w:r>
              <w:rPr>
                <w:rFonts w:hint="eastAsia" w:ascii="仿宋" w:hAnsi="仿宋" w:eastAsia="仿宋" w:cs="仿宋"/>
                <w:sz w:val="24"/>
              </w:rPr>
              <w:t>熟练使用装配工具进行轮毂的装配；</w:t>
            </w:r>
          </w:p>
          <w:p>
            <w:pPr>
              <w:spacing w:line="480" w:lineRule="exact"/>
              <w:ind w:firstLine="480" w:firstLineChars="200"/>
              <w:rPr>
                <w:rFonts w:ascii="仿宋" w:hAnsi="仿宋" w:eastAsia="仿宋" w:cs="仿宋"/>
                <w:sz w:val="24"/>
              </w:rPr>
            </w:pPr>
            <w:r>
              <w:rPr>
                <w:rFonts w:hint="eastAsia" w:ascii="仿宋" w:hAnsi="仿宋" w:eastAsia="仿宋" w:cs="仿宋"/>
                <w:sz w:val="24"/>
              </w:rPr>
              <w:t>熟悉轮毂装配流程及工艺；</w:t>
            </w:r>
          </w:p>
          <w:p>
            <w:pPr>
              <w:spacing w:line="480" w:lineRule="exact"/>
              <w:ind w:firstLine="480" w:firstLineChars="200"/>
              <w:rPr>
                <w:rFonts w:ascii="仿宋" w:hAnsi="仿宋" w:eastAsia="仿宋" w:cs="仿宋"/>
                <w:sz w:val="24"/>
              </w:rPr>
            </w:pPr>
            <w:r>
              <w:rPr>
                <w:rFonts w:hint="eastAsia" w:ascii="仿宋" w:hAnsi="仿宋" w:eastAsia="仿宋" w:cs="仿宋"/>
                <w:sz w:val="24"/>
              </w:rPr>
              <w:t>会进行轮毂典型零件的检测；</w:t>
            </w:r>
          </w:p>
          <w:p>
            <w:pPr>
              <w:spacing w:line="480" w:lineRule="exact"/>
              <w:ind w:firstLine="480" w:firstLineChars="200"/>
              <w:rPr>
                <w:rFonts w:ascii="仿宋" w:hAnsi="仿宋" w:eastAsia="仿宋" w:cs="仿宋"/>
                <w:sz w:val="24"/>
              </w:rPr>
            </w:pPr>
            <w:r>
              <w:rPr>
                <w:rFonts w:hint="eastAsia" w:ascii="仿宋" w:hAnsi="仿宋" w:eastAsia="仿宋" w:cs="仿宋"/>
                <w:sz w:val="24"/>
              </w:rPr>
              <w:t>掌握机舱机械结构构成；</w:t>
            </w:r>
          </w:p>
          <w:p>
            <w:pPr>
              <w:spacing w:line="480" w:lineRule="exact"/>
              <w:ind w:firstLine="480" w:firstLineChars="200"/>
              <w:rPr>
                <w:rFonts w:ascii="仿宋" w:hAnsi="仿宋" w:eastAsia="仿宋" w:cs="仿宋"/>
                <w:sz w:val="24"/>
              </w:rPr>
            </w:pPr>
            <w:r>
              <w:rPr>
                <w:rFonts w:hint="eastAsia" w:ascii="仿宋" w:hAnsi="仿宋" w:eastAsia="仿宋" w:cs="仿宋"/>
                <w:sz w:val="24"/>
              </w:rPr>
              <w:t>会熟练使用装配工具进行机舱的装配；</w:t>
            </w:r>
          </w:p>
          <w:p>
            <w:pPr>
              <w:spacing w:line="480" w:lineRule="exact"/>
              <w:ind w:firstLine="480" w:firstLineChars="200"/>
              <w:rPr>
                <w:rFonts w:ascii="仿宋" w:hAnsi="仿宋" w:eastAsia="仿宋" w:cs="仿宋"/>
                <w:sz w:val="24"/>
              </w:rPr>
            </w:pPr>
            <w:r>
              <w:rPr>
                <w:rFonts w:hint="eastAsia" w:ascii="仿宋" w:hAnsi="仿宋" w:eastAsia="仿宋" w:cs="仿宋"/>
                <w:sz w:val="24"/>
              </w:rPr>
              <w:t>熟悉机舱装配流程及工艺</w:t>
            </w:r>
          </w:p>
          <w:p>
            <w:pPr>
              <w:spacing w:line="480" w:lineRule="exact"/>
              <w:ind w:firstLine="480" w:firstLineChars="200"/>
              <w:rPr>
                <w:rFonts w:ascii="仿宋" w:hAnsi="仿宋" w:eastAsia="仿宋" w:cs="仿宋"/>
                <w:sz w:val="24"/>
              </w:rPr>
            </w:pPr>
            <w:r>
              <w:rPr>
                <w:rFonts w:hint="eastAsia" w:ascii="仿宋" w:hAnsi="仿宋" w:eastAsia="仿宋" w:cs="仿宋"/>
                <w:sz w:val="24"/>
              </w:rPr>
              <w:t>会进行机舱典型零件的检测；</w:t>
            </w:r>
          </w:p>
          <w:p>
            <w:pPr>
              <w:spacing w:line="480" w:lineRule="exact"/>
              <w:ind w:firstLine="480" w:firstLineChars="200"/>
              <w:rPr>
                <w:rFonts w:ascii="仿宋" w:hAnsi="仿宋" w:eastAsia="仿宋" w:cs="仿宋"/>
                <w:sz w:val="24"/>
              </w:rPr>
            </w:pPr>
            <w:r>
              <w:rPr>
                <w:rFonts w:hint="eastAsia" w:ascii="仿宋" w:hAnsi="仿宋" w:eastAsia="仿宋" w:cs="仿宋"/>
                <w:sz w:val="24"/>
              </w:rPr>
              <w:t>掌握电气系统结构构成；</w:t>
            </w:r>
          </w:p>
          <w:p>
            <w:pPr>
              <w:spacing w:line="480" w:lineRule="exact"/>
              <w:ind w:firstLine="480" w:firstLineChars="200"/>
              <w:rPr>
                <w:rFonts w:ascii="仿宋" w:hAnsi="仿宋" w:eastAsia="仿宋" w:cs="仿宋"/>
                <w:sz w:val="24"/>
              </w:rPr>
            </w:pPr>
            <w:r>
              <w:rPr>
                <w:rFonts w:hint="eastAsia" w:ascii="仿宋" w:hAnsi="仿宋" w:eastAsia="仿宋" w:cs="仿宋"/>
                <w:sz w:val="24"/>
              </w:rPr>
              <w:t>会熟练使用安装工具进行电气系统的装配；</w:t>
            </w:r>
          </w:p>
          <w:p>
            <w:pPr>
              <w:spacing w:line="480" w:lineRule="exact"/>
              <w:ind w:firstLine="480" w:firstLineChars="200"/>
              <w:rPr>
                <w:rFonts w:ascii="仿宋" w:hAnsi="仿宋" w:eastAsia="仿宋" w:cs="仿宋"/>
                <w:sz w:val="24"/>
              </w:rPr>
            </w:pPr>
            <w:r>
              <w:rPr>
                <w:rFonts w:hint="eastAsia" w:ascii="仿宋" w:hAnsi="仿宋" w:eastAsia="仿宋" w:cs="仿宋"/>
                <w:sz w:val="24"/>
              </w:rPr>
              <w:t>熟悉电气系统装配流程及工艺；</w:t>
            </w:r>
          </w:p>
          <w:p>
            <w:pPr>
              <w:spacing w:line="480" w:lineRule="exact"/>
              <w:ind w:firstLine="480" w:firstLineChars="200"/>
              <w:rPr>
                <w:rFonts w:ascii="仿宋" w:hAnsi="仿宋" w:eastAsia="仿宋" w:cs="仿宋"/>
                <w:sz w:val="24"/>
              </w:rPr>
            </w:pPr>
            <w:r>
              <w:rPr>
                <w:rFonts w:hint="eastAsia" w:ascii="仿宋" w:hAnsi="仿宋" w:eastAsia="仿宋" w:cs="仿宋"/>
                <w:sz w:val="24"/>
              </w:rPr>
              <w:t>会进行电气系统典型零件的检测；</w:t>
            </w:r>
          </w:p>
          <w:p>
            <w:pPr>
              <w:spacing w:line="480" w:lineRule="exact"/>
              <w:ind w:firstLine="480" w:firstLineChars="200"/>
              <w:rPr>
                <w:rFonts w:ascii="仿宋" w:hAnsi="仿宋" w:eastAsia="仿宋" w:cs="仿宋"/>
                <w:sz w:val="24"/>
              </w:rPr>
            </w:pPr>
            <w:r>
              <w:rPr>
                <w:rFonts w:hint="eastAsia" w:ascii="仿宋" w:hAnsi="仿宋" w:eastAsia="仿宋" w:cs="仿宋"/>
                <w:sz w:val="24"/>
              </w:rPr>
              <w:t>掌握液压系统结构构成；</w:t>
            </w:r>
          </w:p>
          <w:p>
            <w:pPr>
              <w:spacing w:line="480" w:lineRule="exact"/>
              <w:ind w:firstLine="480" w:firstLineChars="200"/>
              <w:rPr>
                <w:rFonts w:ascii="仿宋" w:hAnsi="仿宋" w:eastAsia="仿宋" w:cs="仿宋"/>
                <w:sz w:val="24"/>
              </w:rPr>
            </w:pPr>
            <w:r>
              <w:rPr>
                <w:rFonts w:hint="eastAsia" w:ascii="仿宋" w:hAnsi="仿宋" w:eastAsia="仿宋" w:cs="仿宋"/>
                <w:sz w:val="24"/>
              </w:rPr>
              <w:t>会熟练使用装配工具进行液压系统的装配</w:t>
            </w:r>
          </w:p>
          <w:p>
            <w:pPr>
              <w:spacing w:line="480" w:lineRule="exact"/>
              <w:ind w:firstLine="480" w:firstLineChars="200"/>
              <w:rPr>
                <w:rFonts w:ascii="仿宋" w:hAnsi="仿宋" w:eastAsia="仿宋" w:cs="仿宋"/>
                <w:sz w:val="24"/>
              </w:rPr>
            </w:pPr>
            <w:r>
              <w:rPr>
                <w:rFonts w:hint="eastAsia" w:ascii="仿宋" w:hAnsi="仿宋" w:eastAsia="仿宋" w:cs="仿宋"/>
                <w:sz w:val="24"/>
              </w:rPr>
              <w:t>熟悉液压系统装配流程及工艺；</w:t>
            </w:r>
          </w:p>
          <w:p>
            <w:pPr>
              <w:spacing w:line="480" w:lineRule="exact"/>
              <w:ind w:firstLine="480" w:firstLineChars="200"/>
              <w:rPr>
                <w:rFonts w:ascii="仿宋" w:hAnsi="仿宋" w:eastAsia="仿宋" w:cs="仿宋"/>
                <w:sz w:val="24"/>
              </w:rPr>
            </w:pPr>
            <w:r>
              <w:rPr>
                <w:rFonts w:hint="eastAsia" w:ascii="仿宋" w:hAnsi="仿宋" w:eastAsia="仿宋" w:cs="仿宋"/>
                <w:sz w:val="24"/>
              </w:rPr>
              <w:t>会进行液压系统典型零件的检测。</w:t>
            </w:r>
          </w:p>
        </w:tc>
        <w:tc>
          <w:tcPr>
            <w:tcW w:w="1875"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《机械制图与CAD》、《CAD实训》、《风力发电机组安装工艺》、《机械零件与典型机构》、《钳工实训》、《风力发电运行》、《液压传动技术》。</w:t>
            </w:r>
          </w:p>
        </w:tc>
        <w:tc>
          <w:tcPr>
            <w:tcW w:w="2160"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风力发电运行检修员、电工</w:t>
            </w:r>
          </w:p>
          <w:p>
            <w:pPr>
              <w:spacing w:line="480" w:lineRule="exact"/>
              <w:ind w:firstLine="480" w:firstLineChars="200"/>
              <w:rPr>
                <w:rFonts w:ascii="仿宋" w:hAnsi="仿宋" w:eastAsia="仿宋" w:cs="仿宋"/>
                <w:sz w:val="24"/>
              </w:rPr>
            </w:pPr>
            <w:r>
              <w:rPr>
                <w:rFonts w:hint="eastAsia" w:ascii="仿宋" w:hAnsi="仿宋" w:eastAsia="仿宋" w:cs="仿宋"/>
                <w:sz w:val="24"/>
              </w:rPr>
              <w:t>、钳工。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29" w:type="dxa"/>
          </w:tcPr>
          <w:p>
            <w:pPr>
              <w:spacing w:line="480" w:lineRule="exact"/>
              <w:jc w:val="center"/>
              <w:rPr>
                <w:rFonts w:ascii="仿宋" w:hAnsi="仿宋" w:eastAsia="仿宋" w:cs="仿宋"/>
                <w:sz w:val="24"/>
              </w:rPr>
            </w:pPr>
            <w:r>
              <w:rPr>
                <w:rFonts w:hint="eastAsia" w:ascii="仿宋" w:hAnsi="仿宋" w:eastAsia="仿宋" w:cs="仿宋"/>
                <w:sz w:val="24"/>
              </w:rPr>
              <w:t>2风力发电机组安装调试</w:t>
            </w:r>
          </w:p>
        </w:tc>
        <w:tc>
          <w:tcPr>
            <w:tcW w:w="1830"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风力发电机组基座安装；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风力发电机组塔筒安装；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风力发电机组机舱安装调试；</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风力发电机组电气系统安装调试；</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风力发电机组风轮安装调试。</w:t>
            </w:r>
          </w:p>
        </w:tc>
        <w:tc>
          <w:tcPr>
            <w:tcW w:w="2625"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风力发电机组基座结构构成；</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风力发电机组基座安装工艺；</w:t>
            </w:r>
          </w:p>
          <w:p>
            <w:pPr>
              <w:spacing w:line="480" w:lineRule="exact"/>
              <w:ind w:firstLine="480" w:firstLineChars="200"/>
              <w:rPr>
                <w:rFonts w:ascii="仿宋" w:hAnsi="仿宋" w:eastAsia="仿宋" w:cs="仿宋"/>
                <w:sz w:val="24"/>
              </w:rPr>
            </w:pPr>
            <w:r>
              <w:rPr>
                <w:rFonts w:hint="eastAsia" w:ascii="仿宋" w:hAnsi="仿宋" w:eastAsia="仿宋" w:cs="仿宋"/>
                <w:sz w:val="24"/>
              </w:rPr>
              <w:t>会使用基座安装的工具进行基座的安装；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塔筒的安装；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塔筒内附件的安装；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紧固件的安装；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会识读、分析机舱的控制线路；</w:t>
            </w:r>
          </w:p>
          <w:p>
            <w:pPr>
              <w:spacing w:line="480" w:lineRule="exact"/>
              <w:ind w:firstLine="480" w:firstLineChars="200"/>
              <w:rPr>
                <w:rFonts w:ascii="仿宋" w:hAnsi="仿宋" w:eastAsia="仿宋" w:cs="仿宋"/>
                <w:sz w:val="24"/>
              </w:rPr>
            </w:pPr>
            <w:r>
              <w:rPr>
                <w:rFonts w:hint="eastAsia" w:ascii="仿宋" w:hAnsi="仿宋" w:eastAsia="仿宋" w:cs="仿宋"/>
                <w:sz w:val="24"/>
              </w:rPr>
              <w:t>会使用机舱控制线路安装的工具及仪表；</w:t>
            </w:r>
          </w:p>
          <w:p>
            <w:pPr>
              <w:spacing w:line="480" w:lineRule="exact"/>
              <w:ind w:firstLine="480" w:firstLineChars="200"/>
              <w:rPr>
                <w:rFonts w:ascii="仿宋" w:hAnsi="仿宋" w:eastAsia="仿宋" w:cs="仿宋"/>
                <w:sz w:val="24"/>
              </w:rPr>
            </w:pPr>
            <w:r>
              <w:rPr>
                <w:rFonts w:hint="eastAsia" w:ascii="仿宋" w:hAnsi="仿宋" w:eastAsia="仿宋" w:cs="仿宋"/>
                <w:sz w:val="24"/>
              </w:rPr>
              <w:t>能按照机舱控制线路的装配工艺进行控制线路的安装；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会使用计算机及PLC进行机舱控制线路的调试；</w:t>
            </w:r>
          </w:p>
          <w:p>
            <w:pPr>
              <w:spacing w:line="480" w:lineRule="exact"/>
              <w:ind w:firstLine="480" w:firstLineChars="200"/>
              <w:rPr>
                <w:rFonts w:ascii="仿宋" w:hAnsi="仿宋" w:eastAsia="仿宋" w:cs="仿宋"/>
                <w:sz w:val="24"/>
              </w:rPr>
            </w:pPr>
            <w:r>
              <w:rPr>
                <w:rFonts w:hint="eastAsia" w:ascii="仿宋" w:hAnsi="仿宋" w:eastAsia="仿宋" w:cs="仿宋"/>
                <w:sz w:val="24"/>
              </w:rPr>
              <w:t>能在风电场现场安装风机电气系统线路；</w:t>
            </w:r>
          </w:p>
          <w:p>
            <w:pPr>
              <w:spacing w:line="480" w:lineRule="exact"/>
              <w:ind w:firstLine="480" w:firstLineChars="200"/>
              <w:rPr>
                <w:rFonts w:ascii="仿宋" w:hAnsi="仿宋" w:eastAsia="仿宋" w:cs="仿宋"/>
                <w:sz w:val="24"/>
              </w:rPr>
            </w:pPr>
            <w:r>
              <w:rPr>
                <w:rFonts w:hint="eastAsia" w:ascii="仿宋" w:hAnsi="仿宋" w:eastAsia="仿宋" w:cs="仿宋"/>
                <w:sz w:val="24"/>
              </w:rPr>
              <w:t>能在风电场现场安装风机电气系统的控制线路；</w:t>
            </w:r>
          </w:p>
          <w:p>
            <w:pPr>
              <w:spacing w:line="480" w:lineRule="exact"/>
              <w:ind w:firstLine="480" w:firstLineChars="200"/>
              <w:rPr>
                <w:rFonts w:ascii="仿宋" w:hAnsi="仿宋" w:eastAsia="仿宋" w:cs="仿宋"/>
                <w:sz w:val="24"/>
              </w:rPr>
            </w:pPr>
            <w:r>
              <w:rPr>
                <w:rFonts w:hint="eastAsia" w:ascii="仿宋" w:hAnsi="仿宋" w:eastAsia="仿宋" w:cs="仿宋"/>
                <w:sz w:val="24"/>
              </w:rPr>
              <w:t>机舱接线及实验；</w:t>
            </w:r>
          </w:p>
          <w:p>
            <w:pPr>
              <w:spacing w:line="480" w:lineRule="exact"/>
              <w:ind w:firstLine="480" w:firstLineChars="200"/>
              <w:rPr>
                <w:rFonts w:ascii="仿宋" w:hAnsi="仿宋" w:eastAsia="仿宋" w:cs="仿宋"/>
                <w:sz w:val="24"/>
              </w:rPr>
            </w:pPr>
            <w:r>
              <w:rPr>
                <w:rFonts w:hint="eastAsia" w:ascii="仿宋" w:hAnsi="仿宋" w:eastAsia="仿宋" w:cs="仿宋"/>
                <w:sz w:val="24"/>
              </w:rPr>
              <w:t>叶轮接线及实验；</w:t>
            </w:r>
          </w:p>
          <w:p>
            <w:pPr>
              <w:spacing w:line="480" w:lineRule="exact"/>
              <w:ind w:firstLine="480" w:firstLineChars="200"/>
              <w:rPr>
                <w:rFonts w:ascii="仿宋" w:hAnsi="仿宋" w:eastAsia="仿宋" w:cs="仿宋"/>
                <w:sz w:val="24"/>
              </w:rPr>
            </w:pPr>
            <w:r>
              <w:rPr>
                <w:rFonts w:hint="eastAsia" w:ascii="仿宋" w:hAnsi="仿宋" w:eastAsia="仿宋" w:cs="仿宋"/>
                <w:sz w:val="24"/>
              </w:rPr>
              <w:t>变桨轴承安装；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驱动总成安装；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变桨柜组队及安装；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导流罩体安装；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叶轮出厂自检。</w:t>
            </w:r>
          </w:p>
        </w:tc>
        <w:tc>
          <w:tcPr>
            <w:tcW w:w="1875"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《电机技术》《风力发电机组安装与调试》、《电气控制与可编程控制器应用技术》、《风力发电机组控制技术》、《传感器与检测技术》、《风光互补发电系统》。</w:t>
            </w:r>
          </w:p>
        </w:tc>
        <w:tc>
          <w:tcPr>
            <w:tcW w:w="2160"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风力发电运行检修员、电工</w:t>
            </w:r>
          </w:p>
          <w:p>
            <w:pPr>
              <w:spacing w:line="480" w:lineRule="exact"/>
              <w:ind w:firstLine="480" w:firstLineChars="200"/>
              <w:rPr>
                <w:rFonts w:ascii="仿宋" w:hAnsi="仿宋" w:eastAsia="仿宋" w:cs="仿宋"/>
                <w:sz w:val="24"/>
              </w:rPr>
            </w:pPr>
            <w:r>
              <w:rPr>
                <w:rFonts w:hint="eastAsia" w:ascii="仿宋" w:hAnsi="仿宋" w:eastAsia="仿宋" w:cs="仿宋"/>
                <w:sz w:val="24"/>
              </w:rPr>
              <w:t>、钳工。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829" w:type="dxa"/>
          </w:tcPr>
          <w:p>
            <w:pPr>
              <w:spacing w:line="480" w:lineRule="exact"/>
              <w:jc w:val="center"/>
              <w:rPr>
                <w:rFonts w:ascii="仿宋" w:hAnsi="仿宋" w:eastAsia="仿宋" w:cs="仿宋"/>
                <w:sz w:val="24"/>
              </w:rPr>
            </w:pPr>
            <w:r>
              <w:rPr>
                <w:rFonts w:hint="eastAsia" w:ascii="仿宋" w:hAnsi="仿宋" w:eastAsia="仿宋" w:cs="仿宋"/>
                <w:sz w:val="24"/>
              </w:rPr>
              <w:t>3风力发电机组运行维</w:t>
            </w:r>
          </w:p>
          <w:p>
            <w:pPr>
              <w:spacing w:line="480" w:lineRule="exact"/>
              <w:rPr>
                <w:rFonts w:ascii="仿宋" w:hAnsi="仿宋" w:eastAsia="仿宋" w:cs="仿宋"/>
                <w:sz w:val="24"/>
              </w:rPr>
            </w:pPr>
          </w:p>
        </w:tc>
        <w:tc>
          <w:tcPr>
            <w:tcW w:w="1830"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风力发电机组风轮运行、维护、检修；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风力发电机组传动系统运行、维护、检修；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风力发电机组液压系统运行、维护、检修；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风力发电机组偏航、变桨系统运行、维护、检修；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风力发电机组刹车系统运行、维护、检修；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风力发电机组电控系统运行、维护、检修。</w:t>
            </w:r>
          </w:p>
        </w:tc>
        <w:tc>
          <w:tcPr>
            <w:tcW w:w="2625"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变桨轴承安装；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驱动总成安装；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变桨柜组队及安装；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导流罩体安装；</w:t>
            </w:r>
          </w:p>
          <w:p>
            <w:pPr>
              <w:spacing w:line="480" w:lineRule="exact"/>
              <w:ind w:firstLine="480" w:firstLineChars="200"/>
              <w:rPr>
                <w:rFonts w:ascii="仿宋" w:hAnsi="仿宋" w:eastAsia="仿宋" w:cs="仿宋"/>
                <w:sz w:val="24"/>
              </w:rPr>
            </w:pPr>
            <w:r>
              <w:rPr>
                <w:rFonts w:hint="eastAsia" w:ascii="仿宋" w:hAnsi="仿宋" w:eastAsia="仿宋" w:cs="仿宋"/>
                <w:sz w:val="24"/>
              </w:rPr>
              <w:t>叶轮出厂自检；</w:t>
            </w:r>
          </w:p>
          <w:p>
            <w:pPr>
              <w:spacing w:line="480" w:lineRule="exact"/>
              <w:ind w:firstLine="480" w:firstLineChars="200"/>
              <w:rPr>
                <w:rFonts w:ascii="仿宋" w:hAnsi="仿宋" w:eastAsia="仿宋" w:cs="仿宋"/>
                <w:sz w:val="24"/>
              </w:rPr>
            </w:pPr>
            <w:r>
              <w:rPr>
                <w:rFonts w:hint="eastAsia" w:ascii="仿宋" w:hAnsi="仿宋" w:eastAsia="仿宋" w:cs="仿宋"/>
                <w:sz w:val="24"/>
              </w:rPr>
              <w:t>叶片的运行、维护、检修；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润滑系统的运行、维护、检修；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变桨系统的运行、维护、检修；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变桨润滑系统的运行、维护、检修；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轮毂体的运行、维护、检修；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主轴的运行、维护、检修；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齿轮箱的运行、维护、检修；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联轴器的运行、维护、检修；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液压动力元件运行、维护、检修；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液压执行元件运行、维护、检修；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液压控制元件运行、维护、检修；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液压辅助元件运行、维护、检修；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风力发电机组液压回路运行、维护、检修；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偏航、变桨轴承的运行、维护、检修；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偏航、变桨驱动装置的运行、维护、检修；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偏航、变桨制动器的运行、维护、检修；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偏航、变桨计数器的运行、维护、检修；</w:t>
            </w:r>
          </w:p>
          <w:p>
            <w:pPr>
              <w:spacing w:line="480" w:lineRule="exact"/>
              <w:ind w:firstLine="480" w:firstLineChars="200"/>
              <w:rPr>
                <w:rFonts w:ascii="仿宋" w:hAnsi="仿宋" w:eastAsia="仿宋" w:cs="仿宋"/>
                <w:sz w:val="24"/>
              </w:rPr>
            </w:pPr>
            <w:r>
              <w:rPr>
                <w:rFonts w:hint="eastAsia" w:ascii="仿宋" w:hAnsi="仿宋" w:eastAsia="仿宋" w:cs="仿宋"/>
                <w:sz w:val="24"/>
              </w:rPr>
              <w:t>纽缆保护装置的运行、维护、检修。</w:t>
            </w:r>
          </w:p>
        </w:tc>
        <w:tc>
          <w:tcPr>
            <w:tcW w:w="1875"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《高等应用数学》、《风力发电机组构造与维修》《风能利用技术》、《电力电子技术》、《风力发电机组拆装实训》。</w:t>
            </w:r>
          </w:p>
        </w:tc>
        <w:tc>
          <w:tcPr>
            <w:tcW w:w="2160" w:type="dxa"/>
          </w:tcPr>
          <w:p>
            <w:pPr>
              <w:spacing w:line="480" w:lineRule="exact"/>
              <w:ind w:firstLine="480" w:firstLineChars="200"/>
              <w:rPr>
                <w:rFonts w:ascii="仿宋" w:hAnsi="仿宋" w:eastAsia="仿宋" w:cs="仿宋"/>
                <w:sz w:val="24"/>
              </w:rPr>
            </w:pPr>
            <w:r>
              <w:rPr>
                <w:rFonts w:hint="eastAsia" w:ascii="仿宋" w:hAnsi="仿宋" w:eastAsia="仿宋" w:cs="仿宋"/>
                <w:sz w:val="24"/>
              </w:rPr>
              <w:t>风力发电运行检修员、电工</w:t>
            </w:r>
          </w:p>
          <w:p>
            <w:pPr>
              <w:spacing w:line="480" w:lineRule="exact"/>
              <w:ind w:firstLine="480" w:firstLineChars="200"/>
              <w:rPr>
                <w:rFonts w:ascii="仿宋" w:hAnsi="仿宋" w:eastAsia="仿宋" w:cs="仿宋"/>
                <w:sz w:val="24"/>
              </w:rPr>
            </w:pPr>
            <w:r>
              <w:rPr>
                <w:rFonts w:hint="eastAsia" w:ascii="仿宋" w:hAnsi="仿宋" w:eastAsia="仿宋" w:cs="仿宋"/>
                <w:sz w:val="24"/>
              </w:rPr>
              <w:t>、钳工。</w:t>
            </w:r>
          </w:p>
        </w:tc>
      </w:tr>
    </w:tbl>
    <w:p>
      <w:pPr>
        <w:pStyle w:val="2"/>
        <w:spacing w:before="0" w:beforeLines="0" w:after="0" w:afterLines="0" w:line="500" w:lineRule="exact"/>
        <w:rPr>
          <w:rFonts w:ascii="仿宋" w:hAnsi="仿宋" w:eastAsia="仿宋" w:cs="仿宋"/>
          <w:color w:val="auto"/>
        </w:rPr>
      </w:pPr>
    </w:p>
    <w:p>
      <w:pPr>
        <w:pStyle w:val="2"/>
        <w:spacing w:before="0" w:beforeLines="0" w:after="0" w:afterLines="0" w:line="500" w:lineRule="exact"/>
        <w:rPr>
          <w:rFonts w:ascii="仿宋" w:hAnsi="仿宋" w:eastAsia="仿宋" w:cs="仿宋"/>
          <w:color w:val="auto"/>
        </w:rPr>
      </w:pPr>
      <w:bookmarkStart w:id="10" w:name="_Toc103_WPSOffice_Level1"/>
      <w:r>
        <w:rPr>
          <w:rFonts w:hint="eastAsia" w:ascii="仿宋" w:hAnsi="仿宋" w:eastAsia="仿宋" w:cs="仿宋"/>
          <w:color w:val="auto"/>
        </w:rPr>
        <w:t>四、毕业条件</w:t>
      </w:r>
      <w:bookmarkEnd w:id="10"/>
    </w:p>
    <w:p>
      <w:pPr>
        <w:spacing w:line="500" w:lineRule="exact"/>
        <w:rPr>
          <w:rFonts w:ascii="仿宋" w:hAnsi="仿宋" w:eastAsia="仿宋" w:cs="仿宋"/>
          <w:sz w:val="24"/>
        </w:rPr>
      </w:pPr>
      <w:r>
        <w:rPr>
          <w:rFonts w:hint="eastAsia" w:ascii="仿宋" w:hAnsi="仿宋" w:eastAsia="仿宋" w:cs="仿宋"/>
          <w:sz w:val="24"/>
        </w:rPr>
        <w:t>本专业学生应达到以下条件方可毕业：</w:t>
      </w:r>
    </w:p>
    <w:p>
      <w:pPr>
        <w:spacing w:line="500" w:lineRule="exact"/>
        <w:rPr>
          <w:rFonts w:ascii="仿宋" w:hAnsi="仿宋" w:eastAsia="仿宋" w:cs="仿宋"/>
          <w:bCs/>
          <w:kern w:val="0"/>
          <w:sz w:val="24"/>
        </w:rPr>
      </w:pPr>
      <w:r>
        <w:rPr>
          <w:rFonts w:hint="eastAsia" w:ascii="仿宋" w:hAnsi="仿宋" w:eastAsia="仿宋" w:cs="仿宋"/>
          <w:b/>
          <w:kern w:val="0"/>
          <w:sz w:val="24"/>
        </w:rPr>
        <w:t>1.学分要求：</w:t>
      </w:r>
      <w:r>
        <w:rPr>
          <w:rFonts w:hint="eastAsia" w:ascii="仿宋" w:hAnsi="仿宋" w:eastAsia="仿宋" w:cs="仿宋"/>
          <w:bCs/>
          <w:kern w:val="0"/>
          <w:sz w:val="24"/>
        </w:rPr>
        <w:t>必须取得本专业规定的149学分；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2.素质教育分要求：</w:t>
      </w:r>
      <w:r>
        <w:rPr>
          <w:rFonts w:hint="eastAsia" w:ascii="仿宋" w:hAnsi="仿宋" w:eastAsia="仿宋" w:cs="仿宋"/>
          <w:kern w:val="0"/>
          <w:sz w:val="24"/>
        </w:rPr>
        <w:t>综合素质训练活动必须取得5学分，具体参照《大学生综合素质教育分获取项目表》；</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3.技能考证考级：</w:t>
      </w:r>
      <w:r>
        <w:rPr>
          <w:rFonts w:hint="eastAsia" w:ascii="仿宋" w:hAnsi="仿宋" w:eastAsia="仿宋" w:cs="仿宋"/>
          <w:kern w:val="0"/>
          <w:sz w:val="24"/>
        </w:rPr>
        <w:t>技能考证考级项目必须取得5学分。</w:t>
      </w:r>
    </w:p>
    <w:p>
      <w:pPr>
        <w:widowControl/>
        <w:spacing w:line="500" w:lineRule="exact"/>
        <w:jc w:val="left"/>
        <w:rPr>
          <w:rFonts w:ascii="仿宋" w:hAnsi="仿宋" w:eastAsia="仿宋" w:cs="仿宋"/>
          <w:kern w:val="0"/>
          <w:sz w:val="24"/>
        </w:rPr>
      </w:pPr>
      <w:r>
        <w:rPr>
          <w:rFonts w:hint="eastAsia" w:ascii="仿宋" w:hAnsi="仿宋" w:eastAsia="仿宋" w:cs="仿宋"/>
          <w:b/>
          <w:kern w:val="0"/>
          <w:sz w:val="24"/>
        </w:rPr>
        <w:t>4.公共选修模块：</w:t>
      </w:r>
      <w:r>
        <w:rPr>
          <w:rFonts w:hint="eastAsia" w:ascii="仿宋" w:hAnsi="仿宋" w:eastAsia="仿宋" w:cs="仿宋"/>
          <w:kern w:val="0"/>
          <w:sz w:val="24"/>
        </w:rPr>
        <w:t>限选6学分。</w:t>
      </w:r>
      <w:r>
        <w:rPr>
          <w:rFonts w:hint="eastAsia" w:ascii="宋体" w:hAnsi="宋体"/>
          <w:b/>
          <w:sz w:val="24"/>
        </w:rPr>
        <w:t xml:space="preserve"> </w:t>
      </w:r>
    </w:p>
    <w:p>
      <w:pPr>
        <w:pStyle w:val="2"/>
        <w:spacing w:before="0" w:beforeLines="0" w:after="0" w:afterLines="0" w:line="500" w:lineRule="exact"/>
        <w:rPr>
          <w:rFonts w:ascii="仿宋" w:hAnsi="仿宋" w:eastAsia="仿宋" w:cs="仿宋"/>
          <w:color w:val="auto"/>
        </w:rPr>
      </w:pPr>
      <w:bookmarkStart w:id="11" w:name="_Toc3098_WPSOffice_Level1"/>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五、职业能力与学习内容分析</w:t>
      </w:r>
      <w:bookmarkEnd w:id="11"/>
      <w:r>
        <w:rPr>
          <w:rFonts w:hint="eastAsia" w:ascii="仿宋" w:hAnsi="仿宋" w:eastAsia="仿宋" w:cs="仿宋"/>
          <w:color w:val="auto"/>
        </w:rPr>
        <w:t xml:space="preserve"> </w:t>
      </w:r>
    </w:p>
    <w:p>
      <w:pPr>
        <w:spacing w:line="500" w:lineRule="exact"/>
        <w:rPr>
          <w:rFonts w:ascii="仿宋" w:hAnsi="仿宋" w:eastAsia="仿宋" w:cs="仿宋"/>
          <w:b/>
          <w:sz w:val="24"/>
        </w:rPr>
      </w:pPr>
      <w:bookmarkStart w:id="12" w:name="_Toc20103_WPSOffice_Level2"/>
    </w:p>
    <w:p>
      <w:pPr>
        <w:numPr>
          <w:ilvl w:val="0"/>
          <w:numId w:val="1"/>
        </w:numPr>
        <w:spacing w:line="500" w:lineRule="exact"/>
        <w:rPr>
          <w:rFonts w:ascii="仿宋" w:hAnsi="仿宋" w:eastAsia="仿宋" w:cs="仿宋"/>
          <w:b/>
          <w:sz w:val="24"/>
        </w:rPr>
      </w:pPr>
      <w:r>
        <w:rPr>
          <w:rFonts w:hint="eastAsia" w:ascii="仿宋" w:hAnsi="仿宋" w:eastAsia="仿宋" w:cs="仿宋"/>
          <w:b/>
          <w:sz w:val="24"/>
        </w:rPr>
        <w:t>公共基础课</w:t>
      </w:r>
      <w:bookmarkEnd w:id="12"/>
    </w:p>
    <w:tbl>
      <w:tblPr>
        <w:tblStyle w:val="8"/>
        <w:tblW w:w="9292" w:type="dxa"/>
        <w:tblInd w:w="-14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680"/>
        <w:gridCol w:w="3165"/>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职业基本素质</w:t>
            </w:r>
          </w:p>
        </w:tc>
        <w:tc>
          <w:tcPr>
            <w:tcW w:w="168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课程</w:t>
            </w:r>
          </w:p>
        </w:tc>
        <w:tc>
          <w:tcPr>
            <w:tcW w:w="3165"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主要学习内容</w:t>
            </w:r>
          </w:p>
        </w:tc>
        <w:tc>
          <w:tcPr>
            <w:tcW w:w="1200" w:type="dxa"/>
            <w:vAlign w:val="center"/>
          </w:tcPr>
          <w:p>
            <w:pPr>
              <w:tabs>
                <w:tab w:val="center" w:pos="4153"/>
                <w:tab w:val="right" w:pos="8306"/>
              </w:tabs>
              <w:snapToGrid w:val="0"/>
              <w:spacing w:line="300" w:lineRule="exact"/>
              <w:jc w:val="center"/>
              <w:rPr>
                <w:rFonts w:ascii="仿宋" w:hAnsi="仿宋" w:eastAsia="仿宋" w:cs="仿宋"/>
                <w:szCs w:val="21"/>
              </w:rPr>
            </w:pPr>
            <w:r>
              <w:rPr>
                <w:rFonts w:hint="eastAsia" w:ascii="仿宋" w:hAnsi="仿宋" w:eastAsia="仿宋" w:cs="仿宋"/>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1.树立科学的人生观、世界观、价值观及社会主义核心价值观。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2.做到个人理想与社会理想的统一，奋力实现民族复兴。</w:t>
            </w:r>
          </w:p>
          <w:p>
            <w:pPr>
              <w:textAlignment w:val="baseline"/>
              <w:rPr>
                <w:rFonts w:ascii="仿宋" w:hAnsi="仿宋" w:eastAsia="仿宋" w:cs="仿宋"/>
                <w:sz w:val="20"/>
                <w:szCs w:val="21"/>
              </w:rPr>
            </w:pPr>
            <w:r>
              <w:rPr>
                <w:rFonts w:hint="eastAsia" w:ascii="仿宋" w:hAnsi="仿宋" w:eastAsia="仿宋" w:cs="仿宋"/>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sz w:val="20"/>
                <w:szCs w:val="21"/>
              </w:rPr>
            </w:pPr>
            <w:r>
              <w:rPr>
                <w:rFonts w:hint="eastAsia" w:ascii="仿宋" w:hAnsi="仿宋" w:eastAsia="仿宋" w:cs="仿宋"/>
                <w:szCs w:val="21"/>
              </w:rPr>
              <w:t>4.树立马克思主义道德观、弘扬社会主义道德。</w:t>
            </w:r>
          </w:p>
          <w:p>
            <w:pPr>
              <w:textAlignment w:val="baseline"/>
              <w:rPr>
                <w:rFonts w:ascii="仿宋" w:hAnsi="仿宋" w:eastAsia="仿宋" w:cs="仿宋"/>
                <w:szCs w:val="21"/>
              </w:rPr>
            </w:pPr>
            <w:r>
              <w:rPr>
                <w:rFonts w:hint="eastAsia" w:ascii="仿宋" w:hAnsi="仿宋" w:eastAsia="仿宋" w:cs="仿宋"/>
                <w:szCs w:val="21"/>
              </w:rPr>
              <w:t>5.增强法治意识、树立法治观念、增强依法治国理念、培养法治思维、弘扬法治精神。提升法治素养，做尊法、学法、守法、用法的中国特色社会主义公民。</w:t>
            </w:r>
          </w:p>
        </w:tc>
        <w:tc>
          <w:tcPr>
            <w:tcW w:w="1680" w:type="dxa"/>
            <w:vAlign w:val="center"/>
          </w:tcPr>
          <w:p>
            <w:pPr>
              <w:textAlignment w:val="baseline"/>
              <w:rPr>
                <w:rFonts w:ascii="仿宋" w:hAnsi="仿宋" w:eastAsia="仿宋" w:cs="仿宋"/>
                <w:sz w:val="20"/>
                <w:szCs w:val="21"/>
              </w:rPr>
            </w:pPr>
            <w:r>
              <w:rPr>
                <w:rFonts w:hint="eastAsia" w:ascii="仿宋" w:hAnsi="仿宋" w:eastAsia="仿宋" w:cs="仿宋"/>
                <w:szCs w:val="21"/>
              </w:rPr>
              <w:t>《思想道德与法治》</w:t>
            </w:r>
          </w:p>
          <w:p>
            <w:pPr>
              <w:textAlignment w:val="baseline"/>
              <w:rPr>
                <w:rFonts w:ascii="仿宋" w:hAnsi="仿宋" w:eastAsia="仿宋" w:cs="仿宋"/>
                <w:szCs w:val="21"/>
              </w:rPr>
            </w:pPr>
          </w:p>
        </w:tc>
        <w:tc>
          <w:tcPr>
            <w:tcW w:w="3165" w:type="dxa"/>
            <w:vAlign w:val="center"/>
          </w:tcPr>
          <w:p>
            <w:pPr>
              <w:textAlignment w:val="baseline"/>
              <w:rPr>
                <w:rFonts w:ascii="仿宋" w:hAnsi="仿宋" w:eastAsia="仿宋" w:cs="仿宋"/>
                <w:sz w:val="20"/>
                <w:szCs w:val="21"/>
              </w:rPr>
            </w:pPr>
            <w:r>
              <w:rPr>
                <w:rFonts w:hint="eastAsia" w:ascii="仿宋" w:hAnsi="仿宋" w:eastAsia="仿宋" w:cs="仿宋"/>
                <w:szCs w:val="21"/>
              </w:rPr>
              <w:t>1.人生观、价值观、世界观及社会主义核心价值观。</w:t>
            </w:r>
          </w:p>
          <w:p>
            <w:pPr>
              <w:textAlignment w:val="baseline"/>
              <w:rPr>
                <w:rFonts w:ascii="仿宋" w:hAnsi="仿宋" w:eastAsia="仿宋" w:cs="仿宋"/>
                <w:sz w:val="20"/>
                <w:szCs w:val="21"/>
              </w:rPr>
            </w:pPr>
            <w:r>
              <w:rPr>
                <w:rFonts w:hint="eastAsia" w:ascii="仿宋" w:hAnsi="仿宋" w:eastAsia="仿宋" w:cs="仿宋"/>
                <w:szCs w:val="21"/>
              </w:rPr>
              <w:t>2.远大理想和信念、信仰、信心。</w:t>
            </w:r>
          </w:p>
          <w:p>
            <w:pPr>
              <w:textAlignment w:val="baseline"/>
              <w:rPr>
                <w:rFonts w:ascii="仿宋" w:hAnsi="仿宋" w:eastAsia="仿宋" w:cs="仿宋"/>
                <w:sz w:val="20"/>
                <w:szCs w:val="21"/>
              </w:rPr>
            </w:pPr>
            <w:r>
              <w:rPr>
                <w:rFonts w:hint="eastAsia" w:ascii="仿宋" w:hAnsi="仿宋" w:eastAsia="仿宋" w:cs="仿宋"/>
                <w:szCs w:val="21"/>
              </w:rPr>
              <w:t>3.爱国主义的民族精神和改革创新的时代精神。</w:t>
            </w:r>
          </w:p>
          <w:p>
            <w:pPr>
              <w:textAlignment w:val="baseline"/>
              <w:rPr>
                <w:rFonts w:ascii="仿宋" w:hAnsi="仿宋" w:eastAsia="仿宋" w:cs="仿宋"/>
                <w:sz w:val="20"/>
                <w:szCs w:val="21"/>
              </w:rPr>
            </w:pPr>
            <w:r>
              <w:rPr>
                <w:rFonts w:hint="eastAsia" w:ascii="仿宋" w:hAnsi="仿宋" w:eastAsia="仿宋" w:cs="仿宋"/>
                <w:szCs w:val="21"/>
              </w:rPr>
              <w:t>4.社会主义道德的核心与原则、中华民族传统美德、革命道德、社会公德、职业道德、家庭美德、个人品德。</w:t>
            </w:r>
          </w:p>
          <w:p>
            <w:pPr>
              <w:textAlignment w:val="baseline"/>
              <w:rPr>
                <w:rFonts w:ascii="仿宋" w:hAnsi="仿宋" w:eastAsia="仿宋" w:cs="仿宋"/>
                <w:szCs w:val="21"/>
              </w:rPr>
            </w:pPr>
            <w:r>
              <w:rPr>
                <w:rFonts w:hint="eastAsia" w:ascii="仿宋" w:hAnsi="仿宋" w:eastAsia="仿宋" w:cs="仿宋"/>
                <w:szCs w:val="21"/>
              </w:rPr>
              <w:t>5.社会主义法律的特征和运行、全面依法治国、我国宪法的相关知识、公民的权利和义务、法治意识、法治观念、法治精神。</w:t>
            </w:r>
          </w:p>
        </w:tc>
        <w:tc>
          <w:tcPr>
            <w:tcW w:w="1200" w:type="dxa"/>
            <w:vMerge w:val="restart"/>
            <w:vAlign w:val="center"/>
          </w:tcPr>
          <w:p>
            <w:pPr>
              <w:tabs>
                <w:tab w:val="center" w:pos="4153"/>
                <w:tab w:val="right" w:pos="8306"/>
              </w:tabs>
              <w:snapToGrid w:val="0"/>
              <w:spacing w:line="300" w:lineRule="exact"/>
              <w:rPr>
                <w:rFonts w:ascii="仿宋" w:hAnsi="仿宋" w:eastAsia="仿宋" w:cs="仿宋"/>
                <w:kern w:val="0"/>
                <w:szCs w:val="21"/>
              </w:rPr>
            </w:pPr>
            <w:r>
              <w:rPr>
                <w:rFonts w:hint="eastAsia" w:ascii="仿宋" w:hAnsi="仿宋" w:eastAsia="仿宋" w:cs="仿宋"/>
                <w:kern w:val="0"/>
                <w:szCs w:val="21"/>
              </w:rPr>
              <w:t>马克思主义学院</w:t>
            </w:r>
          </w:p>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trPr>
        <w:tc>
          <w:tcPr>
            <w:tcW w:w="3247" w:type="dxa"/>
            <w:vAlign w:val="center"/>
          </w:tcPr>
          <w:p>
            <w:pPr>
              <w:textAlignment w:val="baseline"/>
              <w:rPr>
                <w:rFonts w:ascii="仿宋" w:hAnsi="仿宋" w:eastAsia="仿宋" w:cs="仿宋"/>
                <w:sz w:val="20"/>
                <w:szCs w:val="21"/>
              </w:rPr>
            </w:pPr>
            <w:r>
              <w:rPr>
                <w:rFonts w:hint="eastAsia" w:ascii="仿宋" w:hAnsi="仿宋" w:eastAsia="仿宋" w:cs="仿宋"/>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sz w:val="20"/>
                <w:szCs w:val="21"/>
              </w:rPr>
            </w:pPr>
            <w:r>
              <w:rPr>
                <w:rFonts w:hint="eastAsia" w:ascii="仿宋" w:hAnsi="仿宋" w:eastAsia="仿宋" w:cs="仿宋"/>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szCs w:val="21"/>
              </w:rPr>
            </w:pPr>
            <w:r>
              <w:rPr>
                <w:rFonts w:hint="eastAsia" w:ascii="仿宋" w:hAnsi="仿宋" w:eastAsia="仿宋" w:cs="仿宋"/>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680" w:type="dxa"/>
            <w:vAlign w:val="center"/>
          </w:tcPr>
          <w:p>
            <w:pPr>
              <w:textAlignment w:val="baseline"/>
              <w:rPr>
                <w:rFonts w:ascii="仿宋" w:hAnsi="仿宋" w:eastAsia="仿宋" w:cs="仿宋"/>
                <w:szCs w:val="21"/>
              </w:rPr>
            </w:pPr>
            <w:r>
              <w:rPr>
                <w:rFonts w:hint="eastAsia" w:ascii="仿宋" w:hAnsi="仿宋" w:eastAsia="仿宋" w:cs="仿宋"/>
                <w:szCs w:val="21"/>
              </w:rPr>
              <w:t>《毛泽东思想和中国特色社会主义理论体系概论体系概论》</w:t>
            </w:r>
          </w:p>
        </w:tc>
        <w:tc>
          <w:tcPr>
            <w:tcW w:w="3165" w:type="dxa"/>
            <w:vAlign w:val="center"/>
          </w:tcPr>
          <w:p>
            <w:pPr>
              <w:textAlignment w:val="baseline"/>
              <w:rPr>
                <w:rFonts w:ascii="仿宋" w:hAnsi="仿宋" w:eastAsia="仿宋" w:cs="仿宋"/>
                <w:sz w:val="20"/>
                <w:szCs w:val="21"/>
              </w:rPr>
            </w:pPr>
            <w:r>
              <w:rPr>
                <w:rFonts w:hint="eastAsia" w:ascii="仿宋" w:hAnsi="仿宋" w:eastAsia="仿宋" w:cs="仿宋"/>
                <w:szCs w:val="21"/>
              </w:rPr>
              <w:t>1.毛泽东思想</w:t>
            </w:r>
          </w:p>
          <w:p>
            <w:pPr>
              <w:textAlignment w:val="baseline"/>
              <w:rPr>
                <w:rFonts w:ascii="仿宋" w:hAnsi="仿宋" w:eastAsia="仿宋" w:cs="仿宋"/>
                <w:sz w:val="20"/>
                <w:szCs w:val="21"/>
              </w:rPr>
            </w:pPr>
            <w:r>
              <w:rPr>
                <w:rFonts w:hint="eastAsia" w:ascii="仿宋" w:hAnsi="仿宋" w:eastAsia="仿宋" w:cs="仿宋"/>
                <w:szCs w:val="21"/>
              </w:rPr>
              <w:t>2.邓小平理论、“三个代表”重要思想、科学发展观。</w:t>
            </w:r>
          </w:p>
          <w:p>
            <w:pPr>
              <w:textAlignment w:val="baseline"/>
              <w:rPr>
                <w:rFonts w:ascii="仿宋" w:hAnsi="仿宋" w:eastAsia="仿宋" w:cs="仿宋"/>
                <w:szCs w:val="21"/>
              </w:rPr>
            </w:pPr>
            <w:r>
              <w:rPr>
                <w:rFonts w:hint="eastAsia" w:ascii="仿宋" w:hAnsi="仿宋" w:eastAsia="仿宋" w:cs="仿宋"/>
                <w:szCs w:val="21"/>
              </w:rPr>
              <w:t>3.习近平新时代中国特色社会主义思想</w:t>
            </w:r>
          </w:p>
        </w:tc>
        <w:tc>
          <w:tcPr>
            <w:tcW w:w="120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3247" w:type="dxa"/>
            <w:vAlign w:val="center"/>
          </w:tcPr>
          <w:p>
            <w:pPr>
              <w:textAlignment w:val="baseline"/>
              <w:rPr>
                <w:rFonts w:ascii="仿宋" w:hAnsi="仿宋" w:eastAsia="仿宋" w:cs="仿宋"/>
                <w:szCs w:val="21"/>
              </w:rPr>
            </w:pPr>
            <w:r>
              <w:rPr>
                <w:rFonts w:hint="eastAsia" w:ascii="仿宋" w:hAnsi="仿宋" w:eastAsia="仿宋" w:cs="仿宋"/>
                <w:szCs w:val="21"/>
              </w:rPr>
              <w:t>正确认识形势，争强鉴别能力，坚信中国的道路，树立正确的世界观、价值观、人生观。</w:t>
            </w:r>
          </w:p>
        </w:tc>
        <w:tc>
          <w:tcPr>
            <w:tcW w:w="1680" w:type="dxa"/>
            <w:vAlign w:val="center"/>
          </w:tcPr>
          <w:p>
            <w:pPr>
              <w:textAlignment w:val="baseline"/>
              <w:rPr>
                <w:rFonts w:ascii="仿宋" w:hAnsi="仿宋" w:eastAsia="仿宋" w:cs="仿宋"/>
                <w:szCs w:val="21"/>
              </w:rPr>
            </w:pPr>
            <w:r>
              <w:rPr>
                <w:rFonts w:hint="eastAsia" w:ascii="仿宋" w:hAnsi="仿宋" w:eastAsia="仿宋" w:cs="仿宋"/>
                <w:szCs w:val="21"/>
              </w:rPr>
              <w:t>《形势与政策》</w:t>
            </w:r>
          </w:p>
        </w:tc>
        <w:tc>
          <w:tcPr>
            <w:tcW w:w="3165" w:type="dxa"/>
            <w:vAlign w:val="center"/>
          </w:tcPr>
          <w:p>
            <w:pPr>
              <w:textAlignment w:val="baseline"/>
              <w:rPr>
                <w:rFonts w:ascii="仿宋" w:hAnsi="仿宋" w:eastAsia="仿宋" w:cs="仿宋"/>
                <w:szCs w:val="21"/>
              </w:rPr>
            </w:pPr>
            <w:r>
              <w:rPr>
                <w:rFonts w:hint="eastAsia" w:ascii="仿宋" w:hAnsi="仿宋" w:eastAsia="仿宋" w:cs="仿宋"/>
                <w:szCs w:val="21"/>
              </w:rPr>
              <w:t>政治建设、经济建设、文化建设、社会建设、生态文明建设、军事发展、国际外交变化、台海问题、南海问题。</w:t>
            </w:r>
          </w:p>
        </w:tc>
        <w:tc>
          <w:tcPr>
            <w:tcW w:w="120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textAlignment w:val="baseline"/>
              <w:rPr>
                <w:rFonts w:ascii="仿宋" w:hAnsi="仿宋" w:eastAsia="仿宋" w:cs="仿宋"/>
                <w:szCs w:val="21"/>
              </w:rPr>
            </w:pPr>
            <w:r>
              <w:rPr>
                <w:rFonts w:hint="eastAsia" w:ascii="仿宋" w:hAnsi="仿宋" w:eastAsia="仿宋" w:cs="仿宋"/>
                <w:szCs w:val="21"/>
              </w:rPr>
              <w:t>正确认识形势，争强鉴别能力，坚信中国的道路，树立正确的世界观、价值观、人生观。</w:t>
            </w:r>
          </w:p>
        </w:tc>
        <w:tc>
          <w:tcPr>
            <w:tcW w:w="1680" w:type="dxa"/>
            <w:vAlign w:val="center"/>
          </w:tcPr>
          <w:p>
            <w:pPr>
              <w:textAlignment w:val="baseline"/>
              <w:rPr>
                <w:rFonts w:ascii="仿宋" w:hAnsi="仿宋" w:eastAsia="仿宋" w:cs="仿宋"/>
                <w:szCs w:val="21"/>
              </w:rPr>
            </w:pPr>
            <w:r>
              <w:rPr>
                <w:rFonts w:hint="eastAsia" w:ascii="仿宋" w:hAnsi="仿宋" w:eastAsia="仿宋" w:cs="仿宋"/>
                <w:szCs w:val="21"/>
              </w:rPr>
              <w:t>《铸牢中华民族共同体意识》</w:t>
            </w:r>
          </w:p>
        </w:tc>
        <w:tc>
          <w:tcPr>
            <w:tcW w:w="3165" w:type="dxa"/>
            <w:vAlign w:val="center"/>
          </w:tcPr>
          <w:p>
            <w:pPr>
              <w:textAlignment w:val="baseline"/>
              <w:rPr>
                <w:rFonts w:ascii="仿宋" w:hAnsi="仿宋" w:eastAsia="仿宋" w:cs="仿宋"/>
                <w:szCs w:val="21"/>
              </w:rPr>
            </w:pPr>
            <w:r>
              <w:rPr>
                <w:rFonts w:hint="eastAsia" w:ascii="仿宋" w:hAnsi="仿宋" w:eastAsia="仿宋" w:cs="仿宋"/>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vAlign w:val="center"/>
          </w:tcPr>
          <w:p>
            <w:pPr>
              <w:tabs>
                <w:tab w:val="center" w:pos="4153"/>
                <w:tab w:val="right" w:pos="8306"/>
              </w:tabs>
              <w:snapToGrid w:val="0"/>
              <w:spacing w:line="300" w:lineRule="exact"/>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247" w:type="dxa"/>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247" w:type="dxa"/>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《体育》</w:t>
            </w:r>
          </w:p>
        </w:tc>
        <w:tc>
          <w:tcPr>
            <w:tcW w:w="3165" w:type="dxa"/>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247"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培养高等职业教育专科学生的综合信息素养，提升信息意识与计算思维，促进数字化创新与发展能力，促进专业技术与信息技术融合，并树立正确的信息社会价值观和责任感。</w:t>
            </w:r>
          </w:p>
        </w:tc>
        <w:tc>
          <w:tcPr>
            <w:tcW w:w="1680" w:type="dxa"/>
            <w:vAlign w:val="center"/>
          </w:tcPr>
          <w:p>
            <w:pPr>
              <w:widowControl/>
              <w:spacing w:line="360" w:lineRule="exact"/>
              <w:jc w:val="center"/>
              <w:textAlignment w:val="baseline"/>
              <w:rPr>
                <w:rFonts w:ascii="仿宋" w:hAnsi="仿宋" w:eastAsia="仿宋" w:cs="仿宋"/>
                <w:kern w:val="0"/>
                <w:szCs w:val="21"/>
              </w:rPr>
            </w:pPr>
            <w:r>
              <w:rPr>
                <w:rFonts w:hint="eastAsia" w:ascii="仿宋" w:hAnsi="仿宋" w:eastAsia="仿宋" w:cs="仿宋"/>
                <w:szCs w:val="21"/>
              </w:rPr>
              <w:t>《信息技术》</w:t>
            </w:r>
          </w:p>
        </w:tc>
        <w:tc>
          <w:tcPr>
            <w:tcW w:w="3165" w:type="dxa"/>
            <w:vAlign w:val="center"/>
          </w:tcPr>
          <w:p>
            <w:pPr>
              <w:widowControl/>
              <w:spacing w:line="360" w:lineRule="exact"/>
              <w:jc w:val="left"/>
              <w:textAlignment w:val="baseline"/>
              <w:rPr>
                <w:rFonts w:ascii="仿宋" w:hAnsi="仿宋" w:eastAsia="仿宋" w:cs="仿宋"/>
                <w:szCs w:val="21"/>
              </w:rPr>
            </w:pPr>
            <w:r>
              <w:rPr>
                <w:rFonts w:hint="eastAsia" w:ascii="仿宋" w:hAnsi="仿宋" w:eastAsia="仿宋" w:cs="仿宋"/>
                <w:szCs w:val="21"/>
              </w:rPr>
              <w:t>电子文档处理、电子表格处理、演示文稿制作、新一代信息技术概述、信息安全、大数据、人工智能、云计算、数字媒体、虚拟现实等内容。</w:t>
            </w:r>
          </w:p>
        </w:tc>
        <w:tc>
          <w:tcPr>
            <w:tcW w:w="1200" w:type="dxa"/>
            <w:vAlign w:val="center"/>
          </w:tcPr>
          <w:p>
            <w:pPr>
              <w:widowControl/>
              <w:spacing w:line="360" w:lineRule="exact"/>
              <w:jc w:val="center"/>
              <w:textAlignment w:val="baseline"/>
              <w:rPr>
                <w:rFonts w:ascii="仿宋" w:hAnsi="仿宋" w:eastAsia="仿宋" w:cs="仿宋"/>
                <w:szCs w:val="21"/>
              </w:rPr>
            </w:pPr>
            <w:r>
              <w:rPr>
                <w:rFonts w:hint="eastAsia" w:ascii="仿宋" w:hAnsi="仿宋" w:eastAsia="仿宋" w:cs="仿宋"/>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3165" w:type="dxa"/>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680" w:type="dxa"/>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3247" w:type="dxa"/>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《军事理论》</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1"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680" w:type="dxa"/>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《军事训练》</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rPr>
        <w:tc>
          <w:tcPr>
            <w:tcW w:w="3247"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szCs w:val="21"/>
              </w:rPr>
              <w:t>为人民服务</w:t>
            </w:r>
            <w:r>
              <w:rPr>
                <w:rFonts w:hint="eastAsia" w:ascii="仿宋" w:hAnsi="仿宋" w:eastAsia="仿宋" w:cs="仿宋"/>
                <w:szCs w:val="21"/>
              </w:rPr>
              <w:fldChar w:fldCharType="end"/>
            </w:r>
            <w:r>
              <w:rPr>
                <w:rFonts w:hint="eastAsia" w:ascii="仿宋" w:hAnsi="仿宋" w:eastAsia="仿宋" w:cs="仿宋"/>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szCs w:val="21"/>
              </w:rPr>
              <w:t>共产主义劳动</w:t>
            </w:r>
            <w:r>
              <w:rPr>
                <w:rFonts w:hint="eastAsia" w:ascii="仿宋" w:hAnsi="仿宋" w:eastAsia="仿宋" w:cs="仿宋"/>
                <w:szCs w:val="21"/>
              </w:rPr>
              <w:fldChar w:fldCharType="end"/>
            </w:r>
            <w:r>
              <w:rPr>
                <w:rFonts w:hint="eastAsia" w:ascii="仿宋" w:hAnsi="仿宋" w:eastAsia="仿宋" w:cs="仿宋"/>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szCs w:val="21"/>
              </w:rPr>
              <w:t>团结互助</w:t>
            </w:r>
            <w:r>
              <w:rPr>
                <w:rFonts w:hint="eastAsia" w:ascii="仿宋" w:hAnsi="仿宋" w:eastAsia="仿宋" w:cs="仿宋"/>
                <w:szCs w:val="21"/>
              </w:rPr>
              <w:fldChar w:fldCharType="end"/>
            </w:r>
            <w:r>
              <w:rPr>
                <w:rFonts w:hint="eastAsia" w:ascii="仿宋" w:hAnsi="仿宋" w:eastAsia="仿宋" w:cs="仿宋"/>
                <w:szCs w:val="21"/>
              </w:rPr>
              <w:t>，遵守纪律，爱护公共财物等思想品德，都有重要的作用。</w:t>
            </w:r>
          </w:p>
        </w:tc>
        <w:tc>
          <w:tcPr>
            <w:tcW w:w="1680" w:type="dxa"/>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《劳动教育》</w:t>
            </w:r>
          </w:p>
        </w:tc>
        <w:tc>
          <w:tcPr>
            <w:tcW w:w="3165" w:type="dxa"/>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szCs w:val="21"/>
              </w:rPr>
              <w:t>劳动技术教育</w:t>
            </w:r>
            <w:r>
              <w:rPr>
                <w:rFonts w:hint="eastAsia" w:ascii="仿宋" w:hAnsi="仿宋" w:eastAsia="仿宋" w:cs="仿宋"/>
                <w:szCs w:val="21"/>
              </w:rPr>
              <w:fldChar w:fldCharType="end"/>
            </w:r>
            <w:r>
              <w:rPr>
                <w:rFonts w:hint="eastAsia" w:ascii="仿宋" w:hAnsi="仿宋" w:eastAsia="仿宋" w:cs="仿宋"/>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szCs w:val="21"/>
              </w:rPr>
              <w:t>社会实践</w:t>
            </w:r>
            <w:r>
              <w:rPr>
                <w:rFonts w:hint="eastAsia" w:ascii="仿宋" w:hAnsi="仿宋" w:eastAsia="仿宋" w:cs="仿宋"/>
                <w:szCs w:val="21"/>
              </w:rPr>
              <w:fldChar w:fldCharType="end"/>
            </w:r>
            <w:r>
              <w:rPr>
                <w:rFonts w:hint="eastAsia" w:ascii="仿宋" w:hAnsi="仿宋" w:eastAsia="仿宋" w:cs="仿宋"/>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szCs w:val="21"/>
              </w:rPr>
              <w:t>社会服务</w:t>
            </w:r>
            <w:r>
              <w:rPr>
                <w:rFonts w:hint="eastAsia" w:ascii="仿宋" w:hAnsi="仿宋" w:eastAsia="仿宋" w:cs="仿宋"/>
                <w:szCs w:val="21"/>
              </w:rPr>
              <w:fldChar w:fldCharType="end"/>
            </w:r>
            <w:r>
              <w:rPr>
                <w:rFonts w:hint="eastAsia" w:ascii="仿宋" w:hAnsi="仿宋" w:eastAsia="仿宋" w:cs="仿宋"/>
                <w:szCs w:val="21"/>
              </w:rPr>
              <w:t>的无偿的劳动。要充分发挥学校中中国共产主义青年团和学生会的作用，使劳动劳动有广泛的群众基础。</w:t>
            </w:r>
          </w:p>
        </w:tc>
        <w:tc>
          <w:tcPr>
            <w:tcW w:w="1200" w:type="dxa"/>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各教学系部</w:t>
            </w:r>
          </w:p>
        </w:tc>
      </w:tr>
    </w:tbl>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p>
    <w:p>
      <w:pPr>
        <w:spacing w:line="500" w:lineRule="exact"/>
        <w:rPr>
          <w:rFonts w:ascii="仿宋" w:hAnsi="仿宋" w:eastAsia="仿宋" w:cs="仿宋"/>
          <w:b/>
          <w:sz w:val="24"/>
        </w:rPr>
      </w:pPr>
      <w:bookmarkStart w:id="13" w:name="_Toc20961_WPSOffice_Level2"/>
      <w:r>
        <w:rPr>
          <w:rFonts w:hint="eastAsia" w:ascii="仿宋" w:hAnsi="仿宋" w:eastAsia="仿宋" w:cs="仿宋"/>
          <w:b/>
          <w:sz w:val="24"/>
        </w:rPr>
        <w:t>2．专业基础课</w:t>
      </w:r>
      <w:bookmarkEnd w:id="13"/>
    </w:p>
    <w:tbl>
      <w:tblPr>
        <w:tblStyle w:val="8"/>
        <w:tblW w:w="9178"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2377"/>
        <w:gridCol w:w="39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9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专业基本能力</w:t>
            </w:r>
          </w:p>
        </w:tc>
        <w:tc>
          <w:tcPr>
            <w:tcW w:w="237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909"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89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（1）应用数学的基本知识进行计算、测量及误差分析。</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通过学习投影原理、常用件和标准件的规定画法、零件图和装配图的识读与测绘方法、公差配合的基本知识等，使学生熟悉有关制图的国家标准，具有较强的识图能力和一定的徒手绘图与计算机绘图的能力。</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（3）读电子线路图、电子线路图的安装调试与故障排除、电子仪器仪表的使用；分析控制电路图、控制电路图的安装调试、故障排除认识低压电器，会电气识图和搭建电动机控制电路；</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（4）会进行风力发电机组机械设备典型零件装配；能排除风力发电机组常见故障</w:t>
            </w:r>
          </w:p>
          <w:p>
            <w:pPr>
              <w:tabs>
                <w:tab w:val="center" w:pos="4153"/>
                <w:tab w:val="right" w:pos="8306"/>
              </w:tabs>
              <w:snapToGrid w:val="0"/>
              <w:spacing w:line="500" w:lineRule="exact"/>
              <w:rPr>
                <w:rFonts w:ascii="仿宋" w:hAnsi="仿宋" w:eastAsia="仿宋" w:cs="仿宋"/>
                <w:kern w:val="0"/>
                <w:szCs w:val="21"/>
              </w:rPr>
            </w:pP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（5）液压动力元件运行、维护、检修；液压执行元件运行、维护、检修；液压控制元件运行、维护、检修；液压辅助元件运行、维护、检修；风力发电机组液压回路运行、维护、检修。</w:t>
            </w:r>
          </w:p>
        </w:tc>
        <w:tc>
          <w:tcPr>
            <w:tcW w:w="2377"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1、《高等数学》</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2、《机械制图与CAD》</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3、《电工电子技术》</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4、《电机技术》</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5、《液压传动技术》</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《风力发电机组安装工艺》</w:t>
            </w:r>
          </w:p>
        </w:tc>
        <w:tc>
          <w:tcPr>
            <w:tcW w:w="3909"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（1）工科应用数学的基本内容</w:t>
            </w: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（2）学习AutoCAD的基本命令、二维绘图基础、三维作图、图形编辑、图形文件的组织与管理。</w:t>
            </w: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学习电工及电子技术的基本内容；低压电路电气识图与原理分析</w:t>
            </w: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（4）风力发电机组的工作原理及组成；风力发电机组的操作步骤；风力发电机组的运行特点和基本运行状态风力发电机组维护内容、流程；</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（5）液压理论的基本原理与技术应用；液压设备的组成及维护标准等。</w:t>
            </w:r>
          </w:p>
        </w:tc>
      </w:tr>
    </w:tbl>
    <w:p>
      <w:pPr>
        <w:spacing w:line="500" w:lineRule="exact"/>
        <w:rPr>
          <w:rFonts w:ascii="仿宋" w:hAnsi="仿宋" w:eastAsia="仿宋" w:cs="仿宋"/>
          <w:b/>
          <w:sz w:val="24"/>
        </w:rPr>
      </w:pPr>
      <w:bookmarkStart w:id="14" w:name="_Toc13922_WPSOffice_Level2"/>
      <w:r>
        <w:rPr>
          <w:rFonts w:hint="eastAsia" w:ascii="仿宋" w:hAnsi="仿宋" w:eastAsia="仿宋" w:cs="仿宋"/>
          <w:b/>
          <w:sz w:val="24"/>
        </w:rPr>
        <w:t>3．专业核心课</w:t>
      </w:r>
      <w:bookmarkEnd w:id="14"/>
    </w:p>
    <w:tbl>
      <w:tblPr>
        <w:tblStyle w:val="8"/>
        <w:tblW w:w="9399"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2153"/>
        <w:gridCol w:w="4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2986"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153"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426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33" w:hRule="atLeast"/>
        </w:trPr>
        <w:tc>
          <w:tcPr>
            <w:tcW w:w="2986"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熟悉风力发电机风轮、发电机、齿轮箱、塔架、辅助装置等各部件的基本结构、工作原理、参数指标；能够进行风力发电机组个组成结构的运行、维护风力发电机风轮、发电机、齿轮箱、塔架、辅助装置等各部件的基本结构、工作原理、参数指标，能够进行风力发电机组个组成结构的运行、维护</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根据风资源条件和风场环境条件，正确选择机型和工作参数的能力；根据控制要求，正确制定不同类型风电机组控制策略的能力；正确使用设备，对风力发电机组运行控制进行监测的能力；正确解读和绘制风电机组转速、功率曲线的能力</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（3）各种电力电子半导体器件工作原理、性能、特点、结构、主要参数、图表和简单测试；控制触发驱动电路以及常用配套元件；大变流电路的工作原理，调试与故障诊断</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（4）根据给定的机舱、叶轮、发电机装配图样，能对机舱各部件及整机进行工艺性分析；能够看懂装配工艺方案、工艺卡、工具卡等装配技术文件；学会装配的各种调整、调试方法，熟练使用各类检测工具</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（5）能根据规范对高电压部件进行测试与检修</w:t>
            </w:r>
          </w:p>
          <w:p>
            <w:pPr>
              <w:widowControl/>
              <w:spacing w:line="500" w:lineRule="exact"/>
              <w:jc w:val="left"/>
              <w:rPr>
                <w:rFonts w:ascii="仿宋" w:hAnsi="仿宋" w:eastAsia="仿宋" w:cs="仿宋"/>
                <w:kern w:val="0"/>
                <w:szCs w:val="21"/>
              </w:rPr>
            </w:pPr>
          </w:p>
          <w:p>
            <w:pPr>
              <w:widowControl/>
              <w:spacing w:line="500" w:lineRule="exact"/>
              <w:jc w:val="left"/>
              <w:rPr>
                <w:rFonts w:ascii="仿宋" w:hAnsi="仿宋" w:eastAsia="仿宋" w:cs="仿宋"/>
                <w:kern w:val="0"/>
                <w:szCs w:val="21"/>
              </w:rPr>
            </w:pPr>
          </w:p>
          <w:p>
            <w:pPr>
              <w:widowControl/>
              <w:spacing w:line="500" w:lineRule="exact"/>
              <w:jc w:val="left"/>
              <w:rPr>
                <w:rFonts w:ascii="仿宋" w:hAnsi="仿宋" w:eastAsia="仿宋" w:cs="仿宋"/>
                <w:kern w:val="0"/>
                <w:szCs w:val="21"/>
              </w:rPr>
            </w:pPr>
          </w:p>
        </w:tc>
        <w:tc>
          <w:tcPr>
            <w:tcW w:w="2153"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《风力发电机组构造与维修》</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《风力发电机组控制技术》</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《电力电子技术》</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《风力发电机组安装与调试》</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《高电压技术》</w:t>
            </w:r>
          </w:p>
        </w:tc>
        <w:tc>
          <w:tcPr>
            <w:tcW w:w="426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握主要的风力发电机组设备结构与工作原理；了解风力发电机组结构部件的维修工作；掌握风力发电机组相关运行维护安全知识；掌握风力发电机组关键结构部件的各故障种类；掌握风力发电机组关键结构部件的维修方法。</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（2）力机的空气动力学原理和能量装换原理；控制理论基础；定桨距风力发电机组、变桨距风力发电机组基本控制要求与控制策略；风力发电机组的软并网技术和供电质量控制方法</w:t>
            </w: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（3）、电力电子器件；整流电路、逆变电路、斩波、交流调压、变频电路；风能电路及控制器设计的分析和使用方法</w:t>
            </w: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（4）、掌握机械零部件装配的基础知识；学会风力发电机组机舱、叶轮、发电机等部件的装配工艺；熟练操作钳工、电工，学会各种典型工具的使用方法</w:t>
            </w: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（5）高电压的产生原理及应用；高电压的控制原理及操作规范。</w:t>
            </w:r>
          </w:p>
        </w:tc>
      </w:tr>
    </w:tbl>
    <w:p>
      <w:pPr>
        <w:pStyle w:val="2"/>
        <w:spacing w:before="0" w:beforeLines="0" w:after="0" w:afterLines="0" w:line="500" w:lineRule="exact"/>
        <w:rPr>
          <w:rFonts w:ascii="仿宋" w:hAnsi="仿宋" w:eastAsia="仿宋" w:cs="仿宋"/>
          <w:color w:val="auto"/>
          <w:sz w:val="24"/>
          <w:szCs w:val="24"/>
        </w:rPr>
      </w:pPr>
      <w:bookmarkStart w:id="15" w:name="_Toc4583_WPSOffice_Level2"/>
      <w:r>
        <w:rPr>
          <w:rFonts w:hint="eastAsia" w:ascii="仿宋" w:hAnsi="仿宋" w:eastAsia="仿宋" w:cs="仿宋"/>
          <w:color w:val="auto"/>
          <w:sz w:val="24"/>
          <w:szCs w:val="24"/>
        </w:rPr>
        <w:t>4．专业综合课</w:t>
      </w:r>
      <w:bookmarkEnd w:id="15"/>
    </w:p>
    <w:tbl>
      <w:tblPr>
        <w:tblStyle w:val="8"/>
        <w:tblW w:w="9419"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78"/>
        <w:gridCol w:w="2450"/>
        <w:gridCol w:w="39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2978"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45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991"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21" w:hRule="atLeast"/>
        </w:trPr>
        <w:tc>
          <w:tcPr>
            <w:tcW w:w="2978"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⑴巩固、深化和拓展学生的理论知识，引导学生理论联系实际，运用所掌握的理论知识解决维修作业中的实际问题。</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⑵学生到风电企业的检修车等岗位工作，把所学的理论知识应用到实际工作中，获得相应的工作经验。</w:t>
            </w:r>
          </w:p>
        </w:tc>
        <w:tc>
          <w:tcPr>
            <w:tcW w:w="245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《毕业设计（论文） 》</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《跟岗实习》《顶岗实习》</w:t>
            </w:r>
          </w:p>
        </w:tc>
        <w:tc>
          <w:tcPr>
            <w:tcW w:w="3991"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(1)在实际工作中发现问题，用理论知识论证解决方案，形成论文或设计。</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⑵风力发电企业的机组运行、维修、管理等方面的原理及技术操作规范。</w:t>
            </w:r>
          </w:p>
        </w:tc>
      </w:tr>
    </w:tbl>
    <w:p>
      <w:pPr>
        <w:pStyle w:val="2"/>
        <w:spacing w:before="0" w:beforeLines="0" w:after="0" w:afterLines="0" w:line="500" w:lineRule="exact"/>
        <w:rPr>
          <w:rFonts w:ascii="仿宋" w:hAnsi="仿宋" w:eastAsia="仿宋" w:cs="仿宋"/>
          <w:bCs w:val="0"/>
          <w:color w:val="auto"/>
          <w:sz w:val="24"/>
          <w:szCs w:val="24"/>
        </w:rPr>
      </w:pPr>
      <w:bookmarkStart w:id="16" w:name="_Toc9776_WPSOffice_Level2"/>
      <w:r>
        <w:rPr>
          <w:rFonts w:hint="eastAsia" w:ascii="仿宋" w:hAnsi="仿宋" w:eastAsia="仿宋" w:cs="仿宋"/>
          <w:bCs w:val="0"/>
          <w:color w:val="auto"/>
          <w:sz w:val="24"/>
          <w:szCs w:val="24"/>
        </w:rPr>
        <w:t>5. 专业拓展选修课</w:t>
      </w:r>
      <w:bookmarkEnd w:id="16"/>
    </w:p>
    <w:tbl>
      <w:tblPr>
        <w:tblStyle w:val="8"/>
        <w:tblW w:w="9219"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39"/>
        <w:gridCol w:w="2380"/>
        <w:gridCol w:w="39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2939"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38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90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01" w:hRule="atLeast"/>
        </w:trPr>
        <w:tc>
          <w:tcPr>
            <w:tcW w:w="2939" w:type="dxa"/>
          </w:tcPr>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（1）能更加清楚地认识所选岗位设备的结构，提高对本设备的检测维修能力。</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（2）能更深入地认识所选岗位设备标准的操作规范及工艺流程，提高操作能力。</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（3）能更深入地认识所选岗位设备的专项维护与检修规范，提高操作能力。</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（4）能提高风机安装的专项能力。</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（5）认识风电场结构；风力发电场发电、输电的完整过程；理解风电场中各种风电设备运行维护的制度体系；理解风电场设备管理的制度体系</w:t>
            </w: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w:t>
            </w:r>
          </w:p>
        </w:tc>
        <w:tc>
          <w:tcPr>
            <w:tcW w:w="238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《岗位设备构造原理》</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《岗位设备工艺操作流程》</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《岗位设备维护与检修》</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《风力发电机组安装工艺》</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《风力发电运行》</w:t>
            </w:r>
          </w:p>
          <w:p>
            <w:pPr>
              <w:tabs>
                <w:tab w:val="center" w:pos="4153"/>
                <w:tab w:val="right" w:pos="8306"/>
              </w:tabs>
              <w:snapToGrid w:val="0"/>
              <w:spacing w:line="500" w:lineRule="exact"/>
              <w:rPr>
                <w:rFonts w:ascii="仿宋" w:hAnsi="仿宋" w:eastAsia="仿宋" w:cs="仿宋"/>
                <w:kern w:val="0"/>
                <w:szCs w:val="21"/>
              </w:rPr>
            </w:pPr>
          </w:p>
        </w:tc>
        <w:tc>
          <w:tcPr>
            <w:tcW w:w="390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（1）所选各岗位设备的详细构造原理及组成。</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（２）所选岗位设备标准的操作规范及工艺流程。</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（3）所选岗位设备的专项维护与检修规范。</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（4）风力发电机安装的专项规范。</w:t>
            </w:r>
          </w:p>
          <w:p>
            <w:pPr>
              <w:tabs>
                <w:tab w:val="center" w:pos="4153"/>
                <w:tab w:val="right" w:pos="8306"/>
              </w:tabs>
              <w:snapToGrid w:val="0"/>
              <w:spacing w:before="240" w:line="500" w:lineRule="exact"/>
              <w:rPr>
                <w:rFonts w:ascii="仿宋" w:hAnsi="仿宋" w:eastAsia="仿宋" w:cs="仿宋"/>
                <w:kern w:val="0"/>
                <w:szCs w:val="21"/>
              </w:rPr>
            </w:pPr>
            <w:r>
              <w:rPr>
                <w:rFonts w:hint="eastAsia" w:ascii="仿宋" w:hAnsi="仿宋" w:eastAsia="仿宋" w:cs="仿宋"/>
                <w:kern w:val="0"/>
                <w:szCs w:val="21"/>
              </w:rPr>
              <w:t>（5）风电场电气部分的系统构成和主要设备；风电场电气系统的基本构成、主接线设计；风电场主要电气一次设备的结构、原理、型式参数及电气一次设备的选取；风电场电气二次系统、风电场的防雷和接地</w:t>
            </w:r>
          </w:p>
        </w:tc>
      </w:tr>
    </w:tbl>
    <w:p>
      <w:pPr>
        <w:spacing w:line="500" w:lineRule="exact"/>
        <w:rPr>
          <w:rFonts w:ascii="仿宋" w:hAnsi="仿宋" w:eastAsia="仿宋" w:cs="仿宋"/>
          <w:b/>
          <w:sz w:val="24"/>
        </w:rPr>
      </w:pPr>
      <w:bookmarkStart w:id="17" w:name="_Toc28411_WPSOffice_Level2"/>
      <w:r>
        <w:rPr>
          <w:rFonts w:hint="eastAsia" w:ascii="仿宋" w:hAnsi="仿宋" w:eastAsia="仿宋" w:cs="仿宋"/>
          <w:b/>
          <w:bCs/>
          <w:sz w:val="24"/>
        </w:rPr>
        <w:t>6.创新创业实践项目</w:t>
      </w:r>
      <w:bookmarkEnd w:id="17"/>
      <w:r>
        <w:rPr>
          <w:rFonts w:hint="eastAsia" w:ascii="仿宋" w:hAnsi="仿宋" w:eastAsia="仿宋" w:cs="仿宋"/>
          <w:b/>
          <w:bCs/>
          <w:sz w:val="28"/>
          <w:szCs w:val="28"/>
        </w:rPr>
        <w:t xml:space="preserve"> </w:t>
      </w:r>
    </w:p>
    <w:tbl>
      <w:tblPr>
        <w:tblStyle w:val="8"/>
        <w:tblW w:w="921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1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12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⑴与企业技术革新。</w:t>
            </w:r>
          </w:p>
        </w:tc>
        <w:tc>
          <w:tcPr>
            <w:tcW w:w="612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⑴学生根据学校及企业的需要、参与或主持技术革新。</w:t>
            </w:r>
          </w:p>
        </w:tc>
      </w:tr>
    </w:tbl>
    <w:p>
      <w:pPr>
        <w:spacing w:line="500" w:lineRule="exact"/>
        <w:rPr>
          <w:rFonts w:ascii="仿宋" w:hAnsi="仿宋" w:eastAsia="仿宋" w:cs="仿宋"/>
          <w:b/>
          <w:bCs/>
          <w:sz w:val="24"/>
        </w:rPr>
      </w:pPr>
      <w:bookmarkStart w:id="18" w:name="_Toc21783_WPSOffice_Level2"/>
      <w:r>
        <w:rPr>
          <w:rFonts w:hint="eastAsia" w:ascii="仿宋" w:hAnsi="仿宋" w:eastAsia="仿宋" w:cs="仿宋"/>
          <w:b/>
          <w:bCs/>
          <w:sz w:val="24"/>
        </w:rPr>
        <w:t>7.技能竞赛项目</w:t>
      </w:r>
      <w:bookmarkEnd w:id="18"/>
    </w:p>
    <w:tbl>
      <w:tblPr>
        <w:tblStyle w:val="8"/>
        <w:tblW w:w="919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1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105"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⑴风机检测与维修</w:t>
            </w:r>
          </w:p>
        </w:tc>
        <w:tc>
          <w:tcPr>
            <w:tcW w:w="6105"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⑴全国或全区职业院校风机检测与维修专业大赛，主要进行风机机械系统检修及风机电气系统检修两个项目。</w:t>
            </w:r>
          </w:p>
        </w:tc>
      </w:tr>
    </w:tbl>
    <w:p>
      <w:pPr>
        <w:spacing w:line="500" w:lineRule="exact"/>
        <w:rPr>
          <w:rFonts w:ascii="仿宋" w:hAnsi="仿宋" w:eastAsia="仿宋" w:cs="仿宋"/>
          <w:b/>
          <w:bCs/>
          <w:sz w:val="24"/>
        </w:rPr>
      </w:pPr>
      <w:bookmarkStart w:id="19" w:name="_Toc11511_WPSOffice_Level2"/>
      <w:r>
        <w:rPr>
          <w:rFonts w:hint="eastAsia" w:ascii="仿宋" w:hAnsi="仿宋" w:eastAsia="仿宋" w:cs="仿宋"/>
          <w:b/>
          <w:bCs/>
          <w:sz w:val="24"/>
        </w:rPr>
        <w:t>8.专业特长培养项目</w:t>
      </w:r>
      <w:bookmarkEnd w:id="19"/>
    </w:p>
    <w:tbl>
      <w:tblPr>
        <w:tblStyle w:val="8"/>
        <w:tblW w:w="9180"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090"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szCs w:val="21"/>
              </w:rPr>
            </w:pPr>
          </w:p>
        </w:tc>
        <w:tc>
          <w:tcPr>
            <w:tcW w:w="6090" w:type="dxa"/>
            <w:vAlign w:val="center"/>
          </w:tcPr>
          <w:p>
            <w:pPr>
              <w:tabs>
                <w:tab w:val="center" w:pos="4153"/>
                <w:tab w:val="right" w:pos="8306"/>
              </w:tabs>
              <w:snapToGrid w:val="0"/>
              <w:spacing w:line="500" w:lineRule="exact"/>
              <w:jc w:val="center"/>
              <w:rPr>
                <w:rFonts w:ascii="仿宋" w:hAnsi="仿宋" w:eastAsia="仿宋" w:cs="仿宋"/>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ind w:left="360"/>
              <w:rPr>
                <w:rFonts w:ascii="仿宋" w:hAnsi="仿宋" w:eastAsia="仿宋" w:cs="仿宋"/>
                <w:kern w:val="0"/>
                <w:szCs w:val="21"/>
              </w:rPr>
            </w:pPr>
            <w:r>
              <w:rPr>
                <w:rFonts w:hint="eastAsia" w:ascii="仿宋" w:hAnsi="仿宋" w:eastAsia="仿宋" w:cs="仿宋"/>
                <w:kern w:val="0"/>
                <w:szCs w:val="21"/>
              </w:rPr>
              <w:t>（1）技能能手培养</w:t>
            </w:r>
          </w:p>
        </w:tc>
        <w:tc>
          <w:tcPr>
            <w:tcW w:w="6090" w:type="dxa"/>
          </w:tcPr>
          <w:p>
            <w:pPr>
              <w:tabs>
                <w:tab w:val="center" w:pos="4153"/>
                <w:tab w:val="right" w:pos="8306"/>
              </w:tabs>
              <w:snapToGrid w:val="0"/>
              <w:spacing w:line="500" w:lineRule="exact"/>
              <w:ind w:left="360"/>
              <w:rPr>
                <w:rFonts w:ascii="仿宋" w:hAnsi="仿宋" w:eastAsia="仿宋" w:cs="仿宋"/>
                <w:kern w:val="0"/>
                <w:szCs w:val="21"/>
              </w:rPr>
            </w:pPr>
            <w:r>
              <w:rPr>
                <w:rFonts w:hint="eastAsia" w:ascii="仿宋" w:hAnsi="仿宋" w:eastAsia="仿宋" w:cs="仿宋"/>
                <w:kern w:val="0"/>
                <w:szCs w:val="21"/>
              </w:rPr>
              <w:t>（1）根据学生的特长爱好，有意组织有特长的学生参与校内外的各种技能大赛，以赛促教 ，以赛促学，使学生在较高级别的技能大赛中获奖。</w:t>
            </w:r>
          </w:p>
        </w:tc>
      </w:tr>
    </w:tbl>
    <w:p>
      <w:pPr>
        <w:spacing w:line="500" w:lineRule="exact"/>
        <w:rPr>
          <w:rFonts w:ascii="仿宋" w:hAnsi="仿宋" w:eastAsia="仿宋" w:cs="仿宋"/>
          <w:b/>
          <w:bCs/>
          <w:sz w:val="24"/>
        </w:rPr>
      </w:pPr>
      <w:bookmarkStart w:id="20" w:name="_Toc25520_WPSOffice_Level2"/>
      <w:r>
        <w:rPr>
          <w:rFonts w:hint="eastAsia" w:ascii="仿宋" w:hAnsi="仿宋" w:eastAsia="仿宋" w:cs="仿宋"/>
          <w:b/>
          <w:sz w:val="24"/>
        </w:rPr>
        <w:t>9.</w:t>
      </w:r>
      <w:r>
        <w:rPr>
          <w:rFonts w:hint="eastAsia" w:ascii="仿宋" w:hAnsi="仿宋" w:eastAsia="仿宋" w:cs="仿宋"/>
          <w:b/>
          <w:bCs/>
          <w:sz w:val="24"/>
        </w:rPr>
        <w:t>技能考证考级</w:t>
      </w:r>
      <w:bookmarkEnd w:id="20"/>
    </w:p>
    <w:tbl>
      <w:tblPr>
        <w:tblStyle w:val="8"/>
        <w:tblW w:w="9179"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17"/>
        <w:gridCol w:w="62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917"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262" w:type="dxa"/>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000" w:hRule="atLeast"/>
        </w:trPr>
        <w:tc>
          <w:tcPr>
            <w:tcW w:w="2917"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(1)《风力发电运行检修员》</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(2)《电工》</w:t>
            </w:r>
          </w:p>
          <w:p>
            <w:pPr>
              <w:tabs>
                <w:tab w:val="center" w:pos="4153"/>
                <w:tab w:val="right" w:pos="8306"/>
              </w:tabs>
              <w:snapToGrid w:val="0"/>
              <w:spacing w:line="500" w:lineRule="exact"/>
              <w:rPr>
                <w:rFonts w:ascii="仿宋" w:hAnsi="仿宋" w:eastAsia="仿宋" w:cs="仿宋"/>
                <w:kern w:val="0"/>
                <w:szCs w:val="21"/>
              </w:rPr>
            </w:pPr>
          </w:p>
          <w:p>
            <w:pPr>
              <w:tabs>
                <w:tab w:val="center" w:pos="4153"/>
                <w:tab w:val="right" w:pos="8306"/>
              </w:tabs>
              <w:snapToGrid w:val="0"/>
              <w:spacing w:line="500" w:lineRule="exact"/>
              <w:rPr>
                <w:rFonts w:ascii="仿宋" w:hAnsi="仿宋" w:eastAsia="仿宋" w:cs="仿宋"/>
                <w:kern w:val="0"/>
                <w:szCs w:val="21"/>
              </w:rPr>
            </w:pPr>
          </w:p>
          <w:p>
            <w:pPr>
              <w:widowControl/>
              <w:spacing w:line="500" w:lineRule="exact"/>
              <w:jc w:val="left"/>
              <w:rPr>
                <w:rFonts w:ascii="仿宋" w:hAnsi="仿宋" w:eastAsia="仿宋" w:cs="仿宋"/>
                <w:kern w:val="0"/>
                <w:szCs w:val="21"/>
              </w:rPr>
            </w:pPr>
            <w:r>
              <w:rPr>
                <w:rFonts w:hint="eastAsia" w:ascii="仿宋" w:hAnsi="仿宋" w:eastAsia="仿宋" w:cs="仿宋"/>
                <w:kern w:val="0"/>
                <w:szCs w:val="21"/>
              </w:rPr>
              <w:t>(3)《钳工》</w:t>
            </w:r>
          </w:p>
        </w:tc>
        <w:tc>
          <w:tcPr>
            <w:tcW w:w="6262" w:type="dxa"/>
          </w:tcPr>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⑴风力发电机组风轮运行、维护、检修；风力发电机组传动系统运行、维护、检修；风力发电机组液压系统运行、维护、检修；风力发电机组偏航、变桨系统运行、维护、检修；风力发电机组刹车系统运行、维护、检修；风力发电机组电控系统运行、维护、检修。</w:t>
            </w:r>
          </w:p>
          <w:p>
            <w:pPr>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⑵电工仪器仪表的使用与维护、电气设备的使用与维修、低压电器和电动机控制电路的应用、一般机械设备电气控制电路的检修、电子技术和电力电子技术、可编程序控制器技术、自动控制元件的应用。</w:t>
            </w:r>
          </w:p>
          <w:p>
            <w:pPr>
              <w:widowControl/>
              <w:tabs>
                <w:tab w:val="center" w:pos="4153"/>
                <w:tab w:val="right" w:pos="8306"/>
              </w:tabs>
              <w:snapToGrid w:val="0"/>
              <w:spacing w:line="500" w:lineRule="exact"/>
              <w:rPr>
                <w:rFonts w:ascii="仿宋" w:hAnsi="仿宋" w:eastAsia="仿宋" w:cs="仿宋"/>
                <w:kern w:val="0"/>
                <w:szCs w:val="21"/>
              </w:rPr>
            </w:pPr>
            <w:r>
              <w:rPr>
                <w:rFonts w:hint="eastAsia" w:ascii="仿宋" w:hAnsi="仿宋" w:eastAsia="仿宋" w:cs="仿宋"/>
                <w:kern w:val="0"/>
                <w:szCs w:val="21"/>
              </w:rPr>
              <w:t>⑶钳工基础知识、汽车常用材料、机械识图、电工与电子基础、液压传动、汽车维修机具的性能和使用、汽车构造、汽车电器、安全生产与环保知识、质量管理知识、法律知识。</w:t>
            </w:r>
          </w:p>
        </w:tc>
      </w:tr>
    </w:tbl>
    <w:p>
      <w:pPr>
        <w:spacing w:line="500" w:lineRule="exact"/>
        <w:rPr>
          <w:rFonts w:ascii="仿宋" w:hAnsi="仿宋" w:eastAsia="仿宋" w:cs="仿宋"/>
          <w:b/>
          <w:sz w:val="24"/>
        </w:rPr>
      </w:pPr>
      <w:bookmarkStart w:id="21" w:name="_Toc11691_WPSOffice_Level2"/>
      <w:bookmarkStart w:id="22" w:name="_Toc18872_WPSOffice_Level1"/>
      <w:r>
        <w:rPr>
          <w:rFonts w:hint="eastAsia" w:ascii="仿宋" w:hAnsi="仿宋" w:eastAsia="仿宋" w:cs="仿宋"/>
          <w:b/>
          <w:bCs/>
          <w:sz w:val="24"/>
        </w:rPr>
        <w:t xml:space="preserve">10. </w:t>
      </w: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bookmarkEnd w:id="21"/>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8"/>
        <w:tblpPr w:leftFromText="180" w:rightFromText="180" w:vertAnchor="text" w:horzAnchor="page" w:tblpX="1192" w:tblpY="468"/>
        <w:tblOverlap w:val="never"/>
        <w:tblW w:w="9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945"/>
        <w:gridCol w:w="1847"/>
        <w:gridCol w:w="1303"/>
        <w:gridCol w:w="1068"/>
        <w:gridCol w:w="871"/>
        <w:gridCol w:w="1431"/>
        <w:gridCol w:w="787"/>
        <w:gridCol w:w="128"/>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803" w:type="dxa"/>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5163" w:type="dxa"/>
            <w:gridSpan w:val="4"/>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871" w:type="dxa"/>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1431" w:type="dxa"/>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787" w:type="dxa"/>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802" w:type="dxa"/>
            <w:gridSpan w:val="2"/>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80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思想</w:t>
            </w:r>
          </w:p>
          <w:p>
            <w:pPr>
              <w:jc w:val="center"/>
              <w:rPr>
                <w:rFonts w:ascii="仿宋" w:hAnsi="仿宋" w:eastAsia="仿宋"/>
                <w:bCs/>
                <w:szCs w:val="21"/>
              </w:rPr>
            </w:pPr>
            <w:r>
              <w:rPr>
                <w:rFonts w:hint="eastAsia" w:ascii="仿宋" w:hAnsi="仿宋" w:eastAsia="仿宋"/>
                <w:bCs/>
                <w:szCs w:val="21"/>
              </w:rPr>
              <w:t>素质</w:t>
            </w:r>
          </w:p>
          <w:p>
            <w:pPr>
              <w:jc w:val="center"/>
              <w:rPr>
                <w:rFonts w:ascii="仿宋" w:hAnsi="仿宋" w:eastAsia="仿宋"/>
                <w:bCs/>
                <w:szCs w:val="21"/>
              </w:rPr>
            </w:pPr>
            <w:r>
              <w:rPr>
                <w:rFonts w:hint="eastAsia" w:ascii="仿宋" w:hAnsi="仿宋" w:eastAsia="仿宋"/>
                <w:bCs/>
                <w:szCs w:val="21"/>
              </w:rPr>
              <w:t>(德）</w:t>
            </w:r>
          </w:p>
        </w:tc>
        <w:tc>
          <w:tcPr>
            <w:tcW w:w="945" w:type="dxa"/>
            <w:vAlign w:val="center"/>
          </w:tcPr>
          <w:p>
            <w:pPr>
              <w:spacing w:line="360" w:lineRule="exact"/>
              <w:jc w:val="center"/>
              <w:rPr>
                <w:rFonts w:ascii="仿宋" w:hAnsi="仿宋" w:eastAsia="仿宋"/>
                <w:bCs/>
                <w:szCs w:val="21"/>
              </w:rPr>
            </w:pPr>
            <w:r>
              <w:rPr>
                <w:rFonts w:hint="eastAsia" w:ascii="仿宋" w:hAnsi="仿宋" w:eastAsia="仿宋"/>
                <w:bCs/>
                <w:szCs w:val="21"/>
              </w:rPr>
              <w:t>项目名称</w:t>
            </w:r>
          </w:p>
        </w:tc>
        <w:tc>
          <w:tcPr>
            <w:tcW w:w="1847" w:type="dxa"/>
            <w:vAlign w:val="center"/>
          </w:tcPr>
          <w:p>
            <w:pPr>
              <w:spacing w:line="360" w:lineRule="exact"/>
              <w:jc w:val="center"/>
              <w:rPr>
                <w:rFonts w:ascii="仿宋" w:hAnsi="仿宋" w:eastAsia="仿宋"/>
                <w:bCs/>
                <w:szCs w:val="21"/>
              </w:rPr>
            </w:pPr>
            <w:r>
              <w:rPr>
                <w:rFonts w:hint="eastAsia" w:ascii="仿宋" w:hAnsi="仿宋" w:eastAsia="仿宋"/>
                <w:bCs/>
                <w:szCs w:val="21"/>
              </w:rPr>
              <w:t>具体内容</w:t>
            </w:r>
          </w:p>
        </w:tc>
        <w:tc>
          <w:tcPr>
            <w:tcW w:w="2371" w:type="dxa"/>
            <w:gridSpan w:val="2"/>
            <w:vAlign w:val="center"/>
          </w:tcPr>
          <w:p>
            <w:pPr>
              <w:spacing w:line="360" w:lineRule="exact"/>
              <w:jc w:val="center"/>
              <w:rPr>
                <w:rFonts w:ascii="仿宋" w:hAnsi="仿宋" w:eastAsia="仿宋"/>
                <w:bCs/>
                <w:szCs w:val="21"/>
              </w:rPr>
            </w:pPr>
            <w:r>
              <w:rPr>
                <w:rFonts w:hint="eastAsia" w:ascii="仿宋" w:hAnsi="仿宋" w:eastAsia="仿宋"/>
                <w:bCs/>
                <w:szCs w:val="21"/>
              </w:rPr>
              <w:t>活动与形式</w:t>
            </w:r>
          </w:p>
        </w:tc>
        <w:tc>
          <w:tcPr>
            <w:tcW w:w="871" w:type="dxa"/>
            <w:vAlign w:val="center"/>
          </w:tcPr>
          <w:p>
            <w:pPr>
              <w:jc w:val="center"/>
              <w:rPr>
                <w:rFonts w:ascii="仿宋" w:hAnsi="仿宋" w:eastAsia="仿宋"/>
                <w:szCs w:val="21"/>
              </w:rPr>
            </w:pPr>
            <w:r>
              <w:rPr>
                <w:rFonts w:hint="eastAsia" w:ascii="仿宋" w:hAnsi="仿宋" w:eastAsia="仿宋"/>
                <w:bCs/>
                <w:szCs w:val="21"/>
              </w:rPr>
              <w:t xml:space="preserve"> </w:t>
            </w:r>
          </w:p>
        </w:tc>
        <w:tc>
          <w:tcPr>
            <w:tcW w:w="1431" w:type="dxa"/>
            <w:vMerge w:val="restart"/>
            <w:vAlign w:val="center"/>
          </w:tcPr>
          <w:p>
            <w:pPr>
              <w:jc w:val="center"/>
              <w:rPr>
                <w:rFonts w:ascii="仿宋" w:hAnsi="仿宋" w:eastAsia="仿宋"/>
                <w:bCs/>
                <w:szCs w:val="21"/>
              </w:rPr>
            </w:pPr>
            <w:r>
              <w:rPr>
                <w:rFonts w:hint="eastAsia" w:ascii="仿宋" w:hAnsi="仿宋" w:eastAsia="仿宋"/>
                <w:szCs w:val="21"/>
              </w:rPr>
              <w:t>活动感悟（50-100字）</w:t>
            </w:r>
          </w:p>
        </w:tc>
        <w:tc>
          <w:tcPr>
            <w:tcW w:w="787" w:type="dxa"/>
            <w:vMerge w:val="restart"/>
            <w:vAlign w:val="center"/>
          </w:tcPr>
          <w:p>
            <w:pPr>
              <w:jc w:val="center"/>
              <w:rPr>
                <w:rFonts w:ascii="仿宋" w:hAnsi="仿宋" w:eastAsia="仿宋"/>
                <w:bCs/>
                <w:szCs w:val="21"/>
              </w:rPr>
            </w:pPr>
            <w:r>
              <w:rPr>
                <w:rFonts w:hint="eastAsia" w:ascii="仿宋" w:hAnsi="仿宋" w:eastAsia="仿宋"/>
                <w:bCs/>
                <w:szCs w:val="21"/>
              </w:rPr>
              <w:t>1-4</w:t>
            </w:r>
          </w:p>
          <w:p>
            <w:pPr>
              <w:jc w:val="center"/>
              <w:rPr>
                <w:rFonts w:ascii="仿宋" w:hAnsi="仿宋" w:eastAsia="仿宋"/>
                <w:bCs/>
                <w:szCs w:val="21"/>
              </w:rPr>
            </w:pPr>
          </w:p>
        </w:tc>
        <w:tc>
          <w:tcPr>
            <w:tcW w:w="802" w:type="dxa"/>
            <w:gridSpan w:val="2"/>
            <w:vMerge w:val="restart"/>
            <w:vAlign w:val="center"/>
          </w:tcPr>
          <w:p>
            <w:pPr>
              <w:jc w:val="center"/>
              <w:rPr>
                <w:rFonts w:ascii="仿宋" w:hAnsi="仿宋" w:eastAsia="仿宋"/>
                <w:bCs/>
                <w:szCs w:val="21"/>
              </w:rPr>
            </w:pPr>
            <w:r>
              <w:rPr>
                <w:rFonts w:hint="eastAsia" w:ascii="仿宋" w:hAnsi="仿宋" w:eastAsia="仿宋"/>
                <w:bCs/>
                <w:szCs w:val="21"/>
              </w:rPr>
              <w:t>马克思主义教学部、学生处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9" w:hRule="atLeast"/>
        </w:trPr>
        <w:tc>
          <w:tcPr>
            <w:tcW w:w="803" w:type="dxa"/>
            <w:vMerge w:val="continue"/>
            <w:vAlign w:val="center"/>
          </w:tcPr>
          <w:p>
            <w:pPr>
              <w:jc w:val="center"/>
              <w:rPr>
                <w:rFonts w:ascii="仿宋" w:hAnsi="仿宋" w:eastAsia="仿宋"/>
                <w:bCs/>
                <w:szCs w:val="21"/>
              </w:rPr>
            </w:pPr>
          </w:p>
        </w:tc>
        <w:tc>
          <w:tcPr>
            <w:tcW w:w="945" w:type="dxa"/>
            <w:vAlign w:val="center"/>
          </w:tcPr>
          <w:p>
            <w:pPr>
              <w:spacing w:line="360" w:lineRule="exact"/>
              <w:jc w:val="center"/>
              <w:rPr>
                <w:rFonts w:ascii="仿宋" w:hAnsi="仿宋" w:eastAsia="仿宋"/>
                <w:bCs/>
                <w:szCs w:val="21"/>
              </w:rPr>
            </w:pPr>
            <w:r>
              <w:rPr>
                <w:rFonts w:hint="eastAsia" w:ascii="仿宋" w:hAnsi="仿宋" w:eastAsia="仿宋"/>
                <w:bCs/>
                <w:szCs w:val="21"/>
              </w:rPr>
              <w:t>思想素质类活动</w:t>
            </w:r>
          </w:p>
        </w:tc>
        <w:tc>
          <w:tcPr>
            <w:tcW w:w="1847" w:type="dxa"/>
            <w:vAlign w:val="center"/>
          </w:tcPr>
          <w:p>
            <w:pPr>
              <w:spacing w:line="360" w:lineRule="exact"/>
              <w:jc w:val="center"/>
              <w:rPr>
                <w:rFonts w:ascii="仿宋" w:hAnsi="仿宋" w:eastAsia="仿宋"/>
                <w:bCs/>
                <w:szCs w:val="21"/>
              </w:rPr>
            </w:pPr>
            <w:r>
              <w:rPr>
                <w:rFonts w:hint="eastAsia" w:ascii="仿宋" w:hAnsi="仿宋" w:eastAsia="仿宋"/>
                <w:bCs/>
                <w:szCs w:val="21"/>
              </w:rPr>
              <w:t>爱国、理想、世界观、人生观、价值观、集体主义、红船精神、井冈山精神、长征精神、改革开放精神、女排精神、抗疫精神、蒙古马精神</w:t>
            </w:r>
          </w:p>
        </w:tc>
        <w:tc>
          <w:tcPr>
            <w:tcW w:w="1303" w:type="dxa"/>
            <w:vAlign w:val="center"/>
          </w:tcPr>
          <w:p>
            <w:pPr>
              <w:spacing w:line="360" w:lineRule="exact"/>
              <w:jc w:val="center"/>
              <w:rPr>
                <w:rFonts w:ascii="仿宋" w:hAnsi="仿宋" w:eastAsia="仿宋"/>
                <w:bCs/>
                <w:szCs w:val="21"/>
              </w:rPr>
            </w:pPr>
            <w:r>
              <w:rPr>
                <w:rFonts w:hint="eastAsia" w:ascii="仿宋" w:hAnsi="仿宋" w:eastAsia="仿宋"/>
                <w:bCs/>
                <w:szCs w:val="21"/>
              </w:rPr>
              <w:t>红色故事会、民族团结故事会、参观走访....</w:t>
            </w:r>
          </w:p>
        </w:tc>
        <w:tc>
          <w:tcPr>
            <w:tcW w:w="1068"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演讲、辩论、征文、微视频、美篇；与本专业行业结合的其他形式，等形式多样的活动</w:t>
            </w:r>
          </w:p>
        </w:tc>
        <w:tc>
          <w:tcPr>
            <w:tcW w:w="871" w:type="dxa"/>
            <w:vAlign w:val="center"/>
          </w:tcPr>
          <w:p>
            <w:pPr>
              <w:jc w:val="center"/>
              <w:rPr>
                <w:rFonts w:ascii="仿宋" w:hAnsi="仿宋" w:eastAsia="仿宋"/>
                <w:bCs/>
                <w:szCs w:val="21"/>
              </w:rPr>
            </w:pPr>
            <w:r>
              <w:rPr>
                <w:rFonts w:hint="eastAsia" w:ascii="仿宋" w:hAnsi="仿宋" w:eastAsia="仿宋"/>
                <w:bCs/>
                <w:szCs w:val="21"/>
              </w:rPr>
              <w:t>5</w:t>
            </w:r>
          </w:p>
        </w:tc>
        <w:tc>
          <w:tcPr>
            <w:tcW w:w="1431" w:type="dxa"/>
            <w:vMerge w:val="continue"/>
            <w:vAlign w:val="center"/>
          </w:tcPr>
          <w:p>
            <w:pPr>
              <w:jc w:val="center"/>
              <w:rPr>
                <w:rFonts w:ascii="仿宋" w:hAnsi="仿宋" w:eastAsia="仿宋"/>
                <w:szCs w:val="21"/>
              </w:rPr>
            </w:pPr>
          </w:p>
        </w:tc>
        <w:tc>
          <w:tcPr>
            <w:tcW w:w="787" w:type="dxa"/>
            <w:vMerge w:val="continue"/>
            <w:vAlign w:val="center"/>
          </w:tcPr>
          <w:p>
            <w:pPr>
              <w:jc w:val="center"/>
              <w:rPr>
                <w:rFonts w:ascii="仿宋" w:hAnsi="仿宋" w:eastAsia="仿宋"/>
                <w:bCs/>
                <w:szCs w:val="21"/>
              </w:rPr>
            </w:pPr>
          </w:p>
        </w:tc>
        <w:tc>
          <w:tcPr>
            <w:tcW w:w="802" w:type="dxa"/>
            <w:gridSpan w:val="2"/>
            <w:vMerge w:val="continue"/>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03" w:type="dxa"/>
            <w:vMerge w:val="continue"/>
            <w:vAlign w:val="center"/>
          </w:tcPr>
          <w:p>
            <w:pPr>
              <w:spacing w:line="360" w:lineRule="exact"/>
              <w:jc w:val="center"/>
              <w:rPr>
                <w:rFonts w:ascii="仿宋" w:hAnsi="仿宋" w:eastAsia="仿宋"/>
                <w:b/>
                <w:bCs/>
                <w:szCs w:val="21"/>
              </w:rPr>
            </w:pPr>
          </w:p>
        </w:tc>
        <w:tc>
          <w:tcPr>
            <w:tcW w:w="945" w:type="dxa"/>
            <w:vAlign w:val="center"/>
          </w:tcPr>
          <w:p>
            <w:pPr>
              <w:spacing w:line="360" w:lineRule="exact"/>
              <w:jc w:val="center"/>
              <w:rPr>
                <w:rFonts w:ascii="仿宋" w:hAnsi="仿宋" w:eastAsia="仿宋"/>
                <w:bCs/>
                <w:szCs w:val="21"/>
              </w:rPr>
            </w:pPr>
            <w:r>
              <w:rPr>
                <w:rFonts w:hint="eastAsia" w:ascii="仿宋" w:hAnsi="仿宋" w:eastAsia="仿宋"/>
                <w:bCs/>
                <w:szCs w:val="21"/>
              </w:rPr>
              <w:t>法律素质类活动</w:t>
            </w:r>
          </w:p>
        </w:tc>
        <w:tc>
          <w:tcPr>
            <w:tcW w:w="1847" w:type="dxa"/>
            <w:vAlign w:val="center"/>
          </w:tcPr>
          <w:p>
            <w:pPr>
              <w:spacing w:line="360" w:lineRule="exact"/>
              <w:jc w:val="center"/>
              <w:rPr>
                <w:rFonts w:ascii="仿宋" w:hAnsi="仿宋" w:eastAsia="仿宋"/>
                <w:bCs/>
                <w:szCs w:val="21"/>
              </w:rPr>
            </w:pPr>
            <w:r>
              <w:rPr>
                <w:rFonts w:hint="eastAsia" w:ascii="仿宋" w:hAnsi="仿宋" w:eastAsia="仿宋"/>
                <w:bCs/>
                <w:szCs w:val="21"/>
              </w:rPr>
              <w:t>道路交通安全法</w:t>
            </w:r>
          </w:p>
          <w:p>
            <w:pPr>
              <w:spacing w:line="360" w:lineRule="exact"/>
              <w:jc w:val="center"/>
              <w:rPr>
                <w:rFonts w:ascii="仿宋" w:hAnsi="仿宋" w:eastAsia="仿宋"/>
                <w:bCs/>
                <w:szCs w:val="21"/>
              </w:rPr>
            </w:pPr>
            <w:r>
              <w:rPr>
                <w:rFonts w:hint="eastAsia" w:ascii="仿宋" w:hAnsi="仿宋" w:eastAsia="仿宋"/>
                <w:bCs/>
                <w:szCs w:val="21"/>
              </w:rPr>
              <w:t>国家安全法、网络安全、反诈骗...</w:t>
            </w:r>
          </w:p>
        </w:tc>
        <w:tc>
          <w:tcPr>
            <w:tcW w:w="1303" w:type="dxa"/>
            <w:vAlign w:val="center"/>
          </w:tcPr>
          <w:p>
            <w:pPr>
              <w:spacing w:line="360" w:lineRule="exact"/>
              <w:jc w:val="center"/>
              <w:rPr>
                <w:rFonts w:ascii="仿宋" w:hAnsi="仿宋" w:eastAsia="仿宋"/>
                <w:bCs/>
                <w:szCs w:val="21"/>
              </w:rPr>
            </w:pPr>
            <w:r>
              <w:rPr>
                <w:rFonts w:hint="eastAsia" w:ascii="仿宋" w:hAnsi="仿宋" w:eastAsia="仿宋"/>
                <w:bCs/>
                <w:szCs w:val="21"/>
              </w:rPr>
              <w:t>上街宣传、模拟法庭、法庭观摩...</w:t>
            </w:r>
          </w:p>
        </w:tc>
        <w:tc>
          <w:tcPr>
            <w:tcW w:w="1068" w:type="dxa"/>
            <w:vMerge w:val="continue"/>
            <w:vAlign w:val="center"/>
          </w:tcPr>
          <w:p>
            <w:pPr>
              <w:spacing w:line="360" w:lineRule="exact"/>
              <w:jc w:val="center"/>
              <w:rPr>
                <w:rFonts w:ascii="仿宋" w:hAnsi="仿宋" w:eastAsia="仿宋"/>
                <w:bCs/>
                <w:szCs w:val="21"/>
              </w:rPr>
            </w:pPr>
          </w:p>
        </w:tc>
        <w:tc>
          <w:tcPr>
            <w:tcW w:w="871" w:type="dxa"/>
            <w:vAlign w:val="center"/>
          </w:tcPr>
          <w:p>
            <w:pPr>
              <w:jc w:val="center"/>
              <w:rPr>
                <w:rFonts w:ascii="仿宋" w:hAnsi="仿宋" w:eastAsia="仿宋"/>
                <w:szCs w:val="21"/>
              </w:rPr>
            </w:pPr>
            <w:r>
              <w:rPr>
                <w:rFonts w:ascii="仿宋" w:hAnsi="仿宋" w:eastAsia="仿宋"/>
                <w:bCs/>
                <w:szCs w:val="21"/>
              </w:rPr>
              <w:t>5</w:t>
            </w:r>
          </w:p>
        </w:tc>
        <w:tc>
          <w:tcPr>
            <w:tcW w:w="1431" w:type="dxa"/>
            <w:vAlign w:val="center"/>
          </w:tcPr>
          <w:p>
            <w:pPr>
              <w:jc w:val="center"/>
              <w:rPr>
                <w:rFonts w:ascii="仿宋" w:hAnsi="仿宋" w:eastAsia="仿宋"/>
                <w:szCs w:val="21"/>
              </w:rPr>
            </w:pPr>
            <w:r>
              <w:rPr>
                <w:rFonts w:hint="eastAsia" w:ascii="仿宋" w:hAnsi="仿宋" w:eastAsia="仿宋"/>
                <w:szCs w:val="21"/>
              </w:rPr>
              <w:t>参与活动主题、内容</w:t>
            </w:r>
          </w:p>
        </w:tc>
        <w:tc>
          <w:tcPr>
            <w:tcW w:w="787" w:type="dxa"/>
            <w:vMerge w:val="continue"/>
            <w:vAlign w:val="center"/>
          </w:tcPr>
          <w:p>
            <w:pPr>
              <w:jc w:val="center"/>
              <w:rPr>
                <w:rFonts w:ascii="仿宋" w:hAnsi="仿宋" w:eastAsia="仿宋"/>
                <w:b/>
                <w:bCs/>
                <w:szCs w:val="21"/>
              </w:rPr>
            </w:pPr>
          </w:p>
        </w:tc>
        <w:tc>
          <w:tcPr>
            <w:tcW w:w="802" w:type="dxa"/>
            <w:gridSpan w:val="2"/>
            <w:vMerge w:val="continue"/>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803" w:type="dxa"/>
            <w:vMerge w:val="continue"/>
            <w:vAlign w:val="center"/>
          </w:tcPr>
          <w:p>
            <w:pPr>
              <w:spacing w:line="360" w:lineRule="exact"/>
              <w:jc w:val="center"/>
              <w:rPr>
                <w:rFonts w:ascii="仿宋" w:hAnsi="仿宋" w:eastAsia="仿宋"/>
                <w:b/>
                <w:bCs/>
                <w:szCs w:val="21"/>
              </w:rPr>
            </w:pPr>
          </w:p>
        </w:tc>
        <w:tc>
          <w:tcPr>
            <w:tcW w:w="945" w:type="dxa"/>
            <w:vAlign w:val="center"/>
          </w:tcPr>
          <w:p>
            <w:pPr>
              <w:spacing w:line="360" w:lineRule="exact"/>
              <w:jc w:val="center"/>
              <w:rPr>
                <w:rFonts w:ascii="仿宋" w:hAnsi="仿宋" w:eastAsia="仿宋"/>
                <w:bCs/>
                <w:szCs w:val="21"/>
              </w:rPr>
            </w:pPr>
            <w:r>
              <w:rPr>
                <w:rFonts w:hint="eastAsia" w:ascii="仿宋" w:hAnsi="仿宋" w:eastAsia="仿宋"/>
                <w:bCs/>
                <w:szCs w:val="21"/>
              </w:rPr>
              <w:t>政治素质类活动</w:t>
            </w:r>
          </w:p>
        </w:tc>
        <w:tc>
          <w:tcPr>
            <w:tcW w:w="1847" w:type="dxa"/>
            <w:vAlign w:val="center"/>
          </w:tcPr>
          <w:p>
            <w:pPr>
              <w:spacing w:line="360" w:lineRule="exact"/>
              <w:jc w:val="center"/>
              <w:rPr>
                <w:rFonts w:ascii="仿宋" w:hAnsi="仿宋" w:eastAsia="仿宋"/>
                <w:bCs/>
                <w:szCs w:val="21"/>
              </w:rPr>
            </w:pPr>
            <w:r>
              <w:rPr>
                <w:rFonts w:hint="eastAsia" w:ascii="仿宋" w:hAnsi="仿宋" w:eastAsia="仿宋"/>
                <w:bCs/>
                <w:szCs w:val="21"/>
              </w:rPr>
              <w:t>国际国内民主、法治、选举、制度</w:t>
            </w:r>
          </w:p>
        </w:tc>
        <w:tc>
          <w:tcPr>
            <w:tcW w:w="1303" w:type="dxa"/>
            <w:vAlign w:val="center"/>
          </w:tcPr>
          <w:p>
            <w:pPr>
              <w:spacing w:line="360" w:lineRule="exact"/>
              <w:jc w:val="center"/>
              <w:rPr>
                <w:rFonts w:ascii="仿宋" w:hAnsi="仿宋" w:eastAsia="仿宋"/>
                <w:bCs/>
                <w:szCs w:val="21"/>
              </w:rPr>
            </w:pPr>
            <w:r>
              <w:rPr>
                <w:rFonts w:hint="eastAsia" w:ascii="仿宋" w:hAnsi="仿宋" w:eastAsia="仿宋"/>
                <w:bCs/>
                <w:szCs w:val="21"/>
              </w:rPr>
              <w:t>观看视频、大学生宣讲、班级模拟演示....</w:t>
            </w:r>
          </w:p>
        </w:tc>
        <w:tc>
          <w:tcPr>
            <w:tcW w:w="1068" w:type="dxa"/>
            <w:vMerge w:val="continue"/>
            <w:vAlign w:val="center"/>
          </w:tcPr>
          <w:p>
            <w:pPr>
              <w:spacing w:line="360" w:lineRule="exact"/>
              <w:jc w:val="center"/>
              <w:rPr>
                <w:rFonts w:ascii="仿宋" w:hAnsi="仿宋" w:eastAsia="仿宋"/>
                <w:bCs/>
                <w:szCs w:val="21"/>
              </w:rPr>
            </w:pPr>
          </w:p>
        </w:tc>
        <w:tc>
          <w:tcPr>
            <w:tcW w:w="87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31" w:type="dxa"/>
            <w:vAlign w:val="center"/>
          </w:tcPr>
          <w:p>
            <w:pPr>
              <w:spacing w:line="360" w:lineRule="exact"/>
              <w:jc w:val="center"/>
              <w:rPr>
                <w:rFonts w:ascii="仿宋" w:hAnsi="仿宋" w:eastAsia="仿宋"/>
                <w:szCs w:val="21"/>
              </w:rPr>
            </w:pPr>
            <w:r>
              <w:rPr>
                <w:rFonts w:hint="eastAsia" w:ascii="仿宋" w:hAnsi="仿宋" w:eastAsia="仿宋"/>
                <w:szCs w:val="21"/>
              </w:rPr>
              <w:t>活动照片</w:t>
            </w:r>
          </w:p>
        </w:tc>
        <w:tc>
          <w:tcPr>
            <w:tcW w:w="787" w:type="dxa"/>
            <w:vMerge w:val="continue"/>
            <w:vAlign w:val="center"/>
          </w:tcPr>
          <w:p>
            <w:pPr>
              <w:spacing w:line="360" w:lineRule="exact"/>
              <w:jc w:val="center"/>
              <w:rPr>
                <w:rFonts w:ascii="仿宋" w:hAnsi="仿宋" w:eastAsia="仿宋"/>
                <w:b/>
                <w:bCs/>
                <w:szCs w:val="21"/>
              </w:rPr>
            </w:pPr>
          </w:p>
        </w:tc>
        <w:tc>
          <w:tcPr>
            <w:tcW w:w="802"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803" w:type="dxa"/>
            <w:vMerge w:val="continue"/>
            <w:vAlign w:val="center"/>
          </w:tcPr>
          <w:p>
            <w:pPr>
              <w:spacing w:line="360" w:lineRule="exact"/>
              <w:jc w:val="center"/>
              <w:rPr>
                <w:rFonts w:ascii="仿宋" w:hAnsi="仿宋" w:eastAsia="仿宋"/>
                <w:b/>
                <w:bCs/>
                <w:szCs w:val="21"/>
              </w:rPr>
            </w:pPr>
          </w:p>
        </w:tc>
        <w:tc>
          <w:tcPr>
            <w:tcW w:w="945" w:type="dxa"/>
            <w:vAlign w:val="center"/>
          </w:tcPr>
          <w:p>
            <w:pPr>
              <w:spacing w:line="360" w:lineRule="exact"/>
              <w:jc w:val="center"/>
              <w:rPr>
                <w:rFonts w:ascii="仿宋" w:hAnsi="仿宋" w:eastAsia="仿宋"/>
                <w:bCs/>
                <w:szCs w:val="21"/>
              </w:rPr>
            </w:pPr>
            <w:r>
              <w:rPr>
                <w:rFonts w:hint="eastAsia" w:ascii="仿宋" w:hAnsi="仿宋" w:eastAsia="仿宋"/>
                <w:bCs/>
                <w:szCs w:val="21"/>
              </w:rPr>
              <w:t>道德素质类活动</w:t>
            </w:r>
          </w:p>
        </w:tc>
        <w:tc>
          <w:tcPr>
            <w:tcW w:w="1847" w:type="dxa"/>
            <w:vAlign w:val="center"/>
          </w:tcPr>
          <w:p>
            <w:pPr>
              <w:spacing w:line="360" w:lineRule="exact"/>
              <w:jc w:val="center"/>
              <w:rPr>
                <w:rFonts w:ascii="仿宋" w:hAnsi="仿宋" w:eastAsia="仿宋"/>
                <w:bCs/>
                <w:szCs w:val="21"/>
              </w:rPr>
            </w:pPr>
            <w:r>
              <w:rPr>
                <w:rFonts w:hint="eastAsia" w:ascii="仿宋" w:hAnsi="仿宋" w:eastAsia="仿宋"/>
                <w:bCs/>
                <w:szCs w:val="21"/>
              </w:rPr>
              <w:t>社会公德、职业道德、家庭美德、个人品德</w:t>
            </w:r>
          </w:p>
        </w:tc>
        <w:tc>
          <w:tcPr>
            <w:tcW w:w="1303" w:type="dxa"/>
            <w:vAlign w:val="center"/>
          </w:tcPr>
          <w:p>
            <w:pPr>
              <w:spacing w:line="360" w:lineRule="exact"/>
              <w:jc w:val="center"/>
              <w:rPr>
                <w:rFonts w:ascii="仿宋" w:hAnsi="仿宋" w:eastAsia="仿宋"/>
                <w:bCs/>
                <w:szCs w:val="21"/>
              </w:rPr>
            </w:pPr>
            <w:r>
              <w:rPr>
                <w:rFonts w:hint="eastAsia" w:ascii="仿宋" w:hAnsi="仿宋" w:eastAsia="仿宋"/>
                <w:bCs/>
                <w:szCs w:val="21"/>
              </w:rPr>
              <w:t>文明图片展、礼仪训练、道德体验、志愿活动.....</w:t>
            </w:r>
          </w:p>
        </w:tc>
        <w:tc>
          <w:tcPr>
            <w:tcW w:w="1068" w:type="dxa"/>
            <w:vMerge w:val="continue"/>
            <w:vAlign w:val="center"/>
          </w:tcPr>
          <w:p>
            <w:pPr>
              <w:spacing w:line="360" w:lineRule="exact"/>
              <w:jc w:val="center"/>
              <w:rPr>
                <w:rFonts w:ascii="仿宋" w:hAnsi="仿宋" w:eastAsia="仿宋"/>
                <w:bCs/>
                <w:szCs w:val="21"/>
              </w:rPr>
            </w:pPr>
          </w:p>
        </w:tc>
        <w:tc>
          <w:tcPr>
            <w:tcW w:w="87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31" w:type="dxa"/>
            <w:vAlign w:val="center"/>
          </w:tcPr>
          <w:p>
            <w:pPr>
              <w:spacing w:line="360" w:lineRule="exact"/>
              <w:jc w:val="center"/>
              <w:rPr>
                <w:rFonts w:ascii="仿宋" w:hAnsi="仿宋" w:eastAsia="仿宋"/>
                <w:szCs w:val="21"/>
              </w:rPr>
            </w:pPr>
            <w:r>
              <w:rPr>
                <w:rFonts w:hint="eastAsia" w:ascii="仿宋" w:hAnsi="仿宋" w:eastAsia="仿宋"/>
                <w:bCs/>
                <w:szCs w:val="21"/>
              </w:rPr>
              <w:t>活动时间与地点</w:t>
            </w:r>
          </w:p>
        </w:tc>
        <w:tc>
          <w:tcPr>
            <w:tcW w:w="787" w:type="dxa"/>
            <w:vMerge w:val="continue"/>
            <w:vAlign w:val="center"/>
          </w:tcPr>
          <w:p>
            <w:pPr>
              <w:spacing w:line="360" w:lineRule="exact"/>
              <w:jc w:val="center"/>
              <w:rPr>
                <w:rFonts w:ascii="仿宋" w:hAnsi="仿宋" w:eastAsia="仿宋"/>
                <w:bCs/>
                <w:szCs w:val="21"/>
              </w:rPr>
            </w:pPr>
          </w:p>
        </w:tc>
        <w:tc>
          <w:tcPr>
            <w:tcW w:w="802" w:type="dxa"/>
            <w:gridSpan w:val="2"/>
            <w:vMerge w:val="continue"/>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trPr>
        <w:tc>
          <w:tcPr>
            <w:tcW w:w="9857" w:type="dxa"/>
            <w:gridSpan w:val="10"/>
            <w:vAlign w:val="center"/>
          </w:tcPr>
          <w:p>
            <w:pPr>
              <w:spacing w:line="360" w:lineRule="exact"/>
              <w:jc w:val="left"/>
              <w:rPr>
                <w:rFonts w:ascii="仿宋" w:hAnsi="仿宋" w:eastAsia="仿宋"/>
                <w:b/>
                <w:bCs/>
                <w:szCs w:val="21"/>
              </w:rPr>
            </w:pPr>
            <w:r>
              <w:rPr>
                <w:rFonts w:hint="eastAsia" w:ascii="仿宋" w:hAnsi="仿宋" w:eastAsia="仿宋"/>
                <w:b/>
                <w:bCs/>
                <w:sz w:val="24"/>
              </w:rPr>
              <w:t>思想素质教育分/学分获取办法</w:t>
            </w:r>
            <w:r>
              <w:rPr>
                <w:rFonts w:hint="eastAsia" w:ascii="仿宋" w:hAnsi="仿宋" w:eastAsia="仿宋"/>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restart"/>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87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87"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802"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87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87" w:type="dxa"/>
            <w:vMerge w:val="continue"/>
            <w:vAlign w:val="center"/>
          </w:tcPr>
          <w:p>
            <w:pPr>
              <w:spacing w:line="360" w:lineRule="exact"/>
              <w:jc w:val="center"/>
              <w:rPr>
                <w:rFonts w:ascii="仿宋" w:hAnsi="仿宋" w:eastAsia="仿宋"/>
                <w:bCs/>
                <w:szCs w:val="21"/>
              </w:rPr>
            </w:pPr>
          </w:p>
        </w:tc>
        <w:tc>
          <w:tcPr>
            <w:tcW w:w="80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87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87" w:type="dxa"/>
            <w:vMerge w:val="continue"/>
            <w:vAlign w:val="center"/>
          </w:tcPr>
          <w:p>
            <w:pPr>
              <w:spacing w:line="360" w:lineRule="exact"/>
              <w:jc w:val="center"/>
              <w:rPr>
                <w:rFonts w:ascii="仿宋" w:hAnsi="仿宋" w:eastAsia="仿宋"/>
                <w:bCs/>
                <w:szCs w:val="21"/>
              </w:rPr>
            </w:pPr>
          </w:p>
        </w:tc>
        <w:tc>
          <w:tcPr>
            <w:tcW w:w="80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871" w:type="dxa"/>
            <w:vAlign w:val="center"/>
          </w:tcPr>
          <w:p>
            <w:pPr>
              <w:spacing w:line="360" w:lineRule="exact"/>
              <w:jc w:val="center"/>
              <w:rPr>
                <w:rFonts w:ascii="仿宋" w:hAnsi="仿宋" w:eastAsia="仿宋"/>
                <w:szCs w:val="21"/>
              </w:rPr>
            </w:pPr>
            <w:r>
              <w:rPr>
                <w:rFonts w:ascii="仿宋" w:hAnsi="仿宋" w:eastAsia="仿宋"/>
                <w:bCs/>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参加学习，成绩合格。</w:t>
            </w:r>
          </w:p>
        </w:tc>
        <w:tc>
          <w:tcPr>
            <w:tcW w:w="787" w:type="dxa"/>
            <w:vMerge w:val="continue"/>
            <w:vAlign w:val="center"/>
          </w:tcPr>
          <w:p>
            <w:pPr>
              <w:spacing w:line="360" w:lineRule="exact"/>
              <w:jc w:val="center"/>
              <w:rPr>
                <w:rFonts w:ascii="仿宋" w:hAnsi="仿宋" w:eastAsia="仿宋"/>
                <w:bCs/>
                <w:szCs w:val="21"/>
              </w:rPr>
            </w:pPr>
          </w:p>
        </w:tc>
        <w:tc>
          <w:tcPr>
            <w:tcW w:w="80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871" w:type="dxa"/>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参与</w:t>
            </w:r>
          </w:p>
        </w:tc>
        <w:tc>
          <w:tcPr>
            <w:tcW w:w="787" w:type="dxa"/>
            <w:vMerge w:val="continue"/>
            <w:vAlign w:val="center"/>
          </w:tcPr>
          <w:p>
            <w:pPr>
              <w:spacing w:line="360" w:lineRule="exact"/>
              <w:jc w:val="center"/>
              <w:rPr>
                <w:rFonts w:ascii="仿宋" w:hAnsi="仿宋" w:eastAsia="仿宋"/>
                <w:bCs/>
                <w:szCs w:val="21"/>
              </w:rPr>
            </w:pPr>
          </w:p>
        </w:tc>
        <w:tc>
          <w:tcPr>
            <w:tcW w:w="802" w:type="dxa"/>
            <w:gridSpan w:val="2"/>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9857" w:type="dxa"/>
            <w:gridSpan w:val="10"/>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太极拳展示比赛</w:t>
            </w:r>
          </w:p>
        </w:tc>
        <w:tc>
          <w:tcPr>
            <w:tcW w:w="871"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动作质量</w:t>
            </w:r>
          </w:p>
        </w:tc>
        <w:tc>
          <w:tcPr>
            <w:tcW w:w="915"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74" w:type="dxa"/>
            <w:vMerge w:val="restart"/>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跳绳比赛</w:t>
            </w:r>
          </w:p>
        </w:tc>
        <w:tc>
          <w:tcPr>
            <w:tcW w:w="871"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szCs w:val="21"/>
              </w:rPr>
            </w:pPr>
            <w:r>
              <w:rPr>
                <w:rFonts w:hint="eastAsia" w:ascii="仿宋" w:hAnsi="仿宋" w:eastAsia="仿宋"/>
                <w:szCs w:val="21"/>
              </w:rPr>
              <w:t>数量</w:t>
            </w:r>
          </w:p>
        </w:tc>
        <w:tc>
          <w:tcPr>
            <w:tcW w:w="915" w:type="dxa"/>
            <w:gridSpan w:val="2"/>
            <w:vMerge w:val="continue"/>
            <w:vAlign w:val="center"/>
          </w:tcPr>
          <w:p>
            <w:pPr>
              <w:spacing w:line="360" w:lineRule="exact"/>
              <w:jc w:val="center"/>
              <w:rPr>
                <w:rFonts w:ascii="仿宋" w:hAnsi="仿宋" w:eastAsia="仿宋"/>
                <w:szCs w:val="21"/>
              </w:rPr>
            </w:pPr>
          </w:p>
        </w:tc>
        <w:tc>
          <w:tcPr>
            <w:tcW w:w="674" w:type="dxa"/>
            <w:vMerge w:val="continue"/>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运动会</w:t>
            </w:r>
          </w:p>
        </w:tc>
        <w:tc>
          <w:tcPr>
            <w:tcW w:w="871"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院级各类体育赛事</w:t>
            </w:r>
          </w:p>
        </w:tc>
        <w:tc>
          <w:tcPr>
            <w:tcW w:w="871"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hint="eastAsia" w:ascii="仿宋" w:hAnsi="仿宋" w:eastAsia="仿宋"/>
                <w:bCs/>
                <w:szCs w:val="21"/>
              </w:rPr>
              <w:t>参与度</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参加心理健康普查活动</w:t>
            </w:r>
          </w:p>
        </w:tc>
        <w:tc>
          <w:tcPr>
            <w:tcW w:w="871" w:type="dxa"/>
            <w:vAlign w:val="center"/>
          </w:tcPr>
          <w:p>
            <w:pPr>
              <w:pStyle w:val="4"/>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“一院（系）一精品”心理健康教育活动</w:t>
            </w:r>
          </w:p>
        </w:tc>
        <w:tc>
          <w:tcPr>
            <w:tcW w:w="871"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cs="仿宋"/>
                <w:szCs w:val="21"/>
              </w:rPr>
              <w:t>心理健康教育主题班会</w:t>
            </w:r>
          </w:p>
        </w:tc>
        <w:tc>
          <w:tcPr>
            <w:tcW w:w="871" w:type="dxa"/>
            <w:vAlign w:val="center"/>
          </w:tcPr>
          <w:p>
            <w:pPr>
              <w:pStyle w:val="4"/>
              <w:spacing w:line="360" w:lineRule="exact"/>
              <w:ind w:firstLine="0" w:firstLineChars="0"/>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心理知识竞赛</w:t>
            </w:r>
          </w:p>
        </w:tc>
        <w:tc>
          <w:tcPr>
            <w:tcW w:w="871" w:type="dxa"/>
          </w:tcPr>
          <w:p>
            <w:pPr>
              <w:jc w:val="center"/>
              <w:rPr>
                <w:rFonts w:ascii="仿宋" w:hAnsi="仿宋" w:eastAsia="仿宋"/>
                <w:b/>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特色心理活动</w:t>
            </w:r>
          </w:p>
        </w:tc>
        <w:tc>
          <w:tcPr>
            <w:tcW w:w="871" w:type="dxa"/>
          </w:tcPr>
          <w:p>
            <w:pPr>
              <w:jc w:val="center"/>
              <w:rPr>
                <w:rFonts w:ascii="仿宋" w:hAnsi="仿宋" w:eastAsia="仿宋"/>
                <w:b/>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心理社团</w:t>
            </w:r>
          </w:p>
        </w:tc>
        <w:tc>
          <w:tcPr>
            <w:tcW w:w="871" w:type="dxa"/>
          </w:tcPr>
          <w:p>
            <w:pPr>
              <w:jc w:val="center"/>
              <w:rPr>
                <w:rFonts w:ascii="仿宋" w:hAnsi="仿宋" w:eastAsia="仿宋"/>
                <w:b/>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户外素质拓展训练</w:t>
            </w:r>
          </w:p>
        </w:tc>
        <w:tc>
          <w:tcPr>
            <w:tcW w:w="871" w:type="dxa"/>
          </w:tcPr>
          <w:p>
            <w:pPr>
              <w:jc w:val="center"/>
              <w:rPr>
                <w:rFonts w:ascii="仿宋" w:hAnsi="仿宋" w:eastAsia="仿宋"/>
                <w:b/>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心理委员心理技能比赛</w:t>
            </w:r>
          </w:p>
        </w:tc>
        <w:tc>
          <w:tcPr>
            <w:tcW w:w="871" w:type="dxa"/>
          </w:tcPr>
          <w:p>
            <w:pPr>
              <w:jc w:val="center"/>
              <w:rPr>
                <w:rFonts w:ascii="仿宋" w:hAnsi="仿宋" w:eastAsia="仿宋"/>
                <w:b/>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宿舍信息员心理技能比赛</w:t>
            </w:r>
          </w:p>
        </w:tc>
        <w:tc>
          <w:tcPr>
            <w:tcW w:w="871" w:type="dxa"/>
          </w:tcPr>
          <w:p>
            <w:pPr>
              <w:jc w:val="center"/>
              <w:rPr>
                <w:rFonts w:ascii="仿宋" w:hAnsi="仿宋" w:eastAsia="仿宋"/>
                <w:b/>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tcPr>
          <w:p>
            <w:pPr>
              <w:pStyle w:val="5"/>
              <w:framePr w:hSpace="0" w:wrap="auto" w:vAnchor="margin" w:hAnchor="text" w:yAlign="inline"/>
              <w:spacing w:line="360" w:lineRule="exact"/>
              <w:jc w:val="center"/>
              <w:rPr>
                <w:rFonts w:ascii="仿宋" w:hAnsi="仿宋" w:eastAsia="仿宋"/>
                <w:bCs/>
                <w:szCs w:val="21"/>
              </w:rPr>
            </w:pPr>
            <w:r>
              <w:rPr>
                <w:rFonts w:hint="eastAsia" w:ascii="仿宋" w:hAnsi="仿宋" w:eastAsia="仿宋"/>
                <w:bCs/>
                <w:szCs w:val="21"/>
              </w:rPr>
              <w:t>朋辈指导</w:t>
            </w:r>
          </w:p>
        </w:tc>
        <w:tc>
          <w:tcPr>
            <w:tcW w:w="871" w:type="dxa"/>
          </w:tcPr>
          <w:p>
            <w:pPr>
              <w:jc w:val="center"/>
              <w:rPr>
                <w:rFonts w:ascii="仿宋" w:hAnsi="仿宋" w:eastAsia="仿宋"/>
                <w:b/>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857" w:type="dxa"/>
            <w:gridSpan w:val="10"/>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思想政治素质类社团活动</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ascii="仿宋" w:hAnsi="仿宋" w:eastAsia="仿宋"/>
                <w:bCs/>
                <w:szCs w:val="21"/>
              </w:rPr>
              <w:t>过程记录</w:t>
            </w:r>
          </w:p>
        </w:tc>
        <w:tc>
          <w:tcPr>
            <w:tcW w:w="915"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7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创新创业类社团活动</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志愿服务类社团活动</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ascii="仿宋" w:hAnsi="仿宋" w:eastAsia="仿宋"/>
                <w:bCs/>
                <w:szCs w:val="21"/>
              </w:rPr>
              <w:t>服务时间记录</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文学艺术类社团活动</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ascii="仿宋" w:hAnsi="仿宋" w:eastAsia="仿宋"/>
                <w:bCs/>
                <w:szCs w:val="21"/>
              </w:rPr>
              <w:t>活动记录</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pStyle w:val="5"/>
              <w:framePr w:hSpace="0" w:wrap="auto" w:vAnchor="margin" w:hAnchor="text" w:yAlign="inline"/>
              <w:spacing w:line="360" w:lineRule="exact"/>
              <w:jc w:val="center"/>
              <w:rPr>
                <w:rFonts w:ascii="仿宋" w:hAnsi="仿宋" w:eastAsia="仿宋"/>
                <w:bCs/>
                <w:szCs w:val="21"/>
              </w:rPr>
            </w:pPr>
            <w:r>
              <w:rPr>
                <w:rFonts w:ascii="仿宋" w:hAnsi="仿宋" w:eastAsia="仿宋"/>
                <w:bCs/>
                <w:szCs w:val="21"/>
              </w:rPr>
              <w:t>校园文化艺术节系列大赛</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vAlign w:val="center"/>
          </w:tcPr>
          <w:p>
            <w:pPr>
              <w:spacing w:line="360" w:lineRule="exact"/>
              <w:jc w:val="center"/>
              <w:rPr>
                <w:rFonts w:ascii="仿宋" w:hAnsi="仿宋" w:eastAsia="仿宋"/>
                <w:bCs/>
                <w:szCs w:val="21"/>
              </w:rPr>
            </w:pPr>
            <w:r>
              <w:rPr>
                <w:rFonts w:ascii="仿宋" w:hAnsi="仿宋" w:eastAsia="仿宋"/>
                <w:bCs/>
                <w:szCs w:val="21"/>
              </w:rPr>
              <w:t>参赛记录</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trPr>
        <w:tc>
          <w:tcPr>
            <w:tcW w:w="985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restart"/>
            <w:vAlign w:val="center"/>
          </w:tcPr>
          <w:p>
            <w:pPr>
              <w:jc w:val="center"/>
              <w:rPr>
                <w:rFonts w:ascii="仿宋" w:hAnsi="仿宋" w:eastAsia="仿宋"/>
                <w:bCs/>
                <w:szCs w:val="21"/>
              </w:rPr>
            </w:pPr>
            <w:r>
              <w:rPr>
                <w:rFonts w:hint="eastAsia" w:ascii="仿宋" w:hAnsi="仿宋" w:eastAsia="仿宋"/>
                <w:bCs/>
                <w:szCs w:val="21"/>
              </w:rPr>
              <w:t>劳动素养（劳）</w:t>
            </w: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实践周</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74" w:type="dxa"/>
            <w:vMerge w:val="restart"/>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pStyle w:val="4"/>
              <w:spacing w:line="360" w:lineRule="exact"/>
              <w:ind w:firstLine="0" w:firstLineChars="0"/>
              <w:jc w:val="center"/>
              <w:rPr>
                <w:rFonts w:ascii="仿宋" w:hAnsi="仿宋" w:eastAsia="仿宋"/>
                <w:bCs/>
                <w:szCs w:val="21"/>
              </w:rPr>
            </w:pP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分担区劳动</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pStyle w:val="4"/>
              <w:spacing w:line="360" w:lineRule="exact"/>
              <w:ind w:firstLine="0" w:firstLineChars="0"/>
              <w:jc w:val="center"/>
              <w:rPr>
                <w:rFonts w:ascii="仿宋" w:hAnsi="仿宋" w:eastAsia="仿宋"/>
                <w:bCs/>
                <w:szCs w:val="21"/>
              </w:rPr>
            </w:pPr>
          </w:p>
        </w:tc>
        <w:tc>
          <w:tcPr>
            <w:tcW w:w="5163" w:type="dxa"/>
            <w:gridSpan w:val="4"/>
          </w:tcPr>
          <w:p>
            <w:pPr>
              <w:spacing w:line="360" w:lineRule="exact"/>
              <w:jc w:val="center"/>
              <w:rPr>
                <w:rFonts w:ascii="仿宋" w:hAnsi="仿宋" w:eastAsia="仿宋"/>
                <w:bCs/>
                <w:szCs w:val="21"/>
              </w:rPr>
            </w:pPr>
            <w:r>
              <w:rPr>
                <w:rFonts w:hint="eastAsia" w:ascii="仿宋" w:hAnsi="仿宋" w:eastAsia="仿宋"/>
                <w:bCs/>
                <w:szCs w:val="21"/>
              </w:rPr>
              <w:t>社区实践</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大型活动服务</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公寓建设</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ascii="仿宋" w:hAnsi="仿宋" w:eastAsia="仿宋"/>
                <w:bCs/>
                <w:szCs w:val="21"/>
              </w:rPr>
              <w:t>过程记录</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03" w:type="dxa"/>
            <w:vMerge w:val="continue"/>
            <w:vAlign w:val="center"/>
          </w:tcPr>
          <w:p>
            <w:pPr>
              <w:spacing w:line="360" w:lineRule="exact"/>
              <w:jc w:val="center"/>
              <w:rPr>
                <w:rFonts w:ascii="仿宋" w:hAnsi="仿宋" w:eastAsia="仿宋"/>
                <w:bCs/>
                <w:szCs w:val="21"/>
              </w:rPr>
            </w:pPr>
          </w:p>
        </w:tc>
        <w:tc>
          <w:tcPr>
            <w:tcW w:w="5163" w:type="dxa"/>
            <w:gridSpan w:val="4"/>
            <w:vAlign w:val="center"/>
          </w:tcPr>
          <w:p>
            <w:pPr>
              <w:spacing w:line="360" w:lineRule="exact"/>
              <w:jc w:val="center"/>
              <w:rPr>
                <w:rFonts w:ascii="仿宋" w:hAnsi="仿宋" w:eastAsia="仿宋"/>
                <w:bCs/>
                <w:szCs w:val="21"/>
              </w:rPr>
            </w:pPr>
            <w:r>
              <w:rPr>
                <w:rFonts w:hint="eastAsia" w:ascii="仿宋" w:hAnsi="仿宋" w:eastAsia="仿宋"/>
                <w:bCs/>
                <w:szCs w:val="21"/>
              </w:rPr>
              <w:t>志愿者劳动</w:t>
            </w:r>
          </w:p>
        </w:tc>
        <w:tc>
          <w:tcPr>
            <w:tcW w:w="871" w:type="dxa"/>
            <w:vAlign w:val="center"/>
          </w:tcPr>
          <w:p>
            <w:pPr>
              <w:spacing w:line="360" w:lineRule="exact"/>
              <w:jc w:val="center"/>
              <w:rPr>
                <w:rFonts w:ascii="仿宋" w:hAnsi="仿宋" w:eastAsia="仿宋"/>
                <w:szCs w:val="21"/>
              </w:rPr>
            </w:pPr>
            <w:r>
              <w:rPr>
                <w:rFonts w:ascii="仿宋" w:hAnsi="仿宋" w:eastAsia="仿宋"/>
                <w:szCs w:val="21"/>
              </w:rPr>
              <w:t>5</w:t>
            </w:r>
          </w:p>
        </w:tc>
        <w:tc>
          <w:tcPr>
            <w:tcW w:w="1431" w:type="dxa"/>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915" w:type="dxa"/>
            <w:gridSpan w:val="2"/>
            <w:vMerge w:val="continue"/>
            <w:vAlign w:val="center"/>
          </w:tcPr>
          <w:p>
            <w:pPr>
              <w:spacing w:line="360" w:lineRule="exact"/>
              <w:jc w:val="center"/>
              <w:rPr>
                <w:rFonts w:ascii="仿宋" w:hAnsi="仿宋" w:eastAsia="仿宋"/>
                <w:bCs/>
                <w:szCs w:val="21"/>
              </w:rPr>
            </w:pPr>
          </w:p>
        </w:tc>
        <w:tc>
          <w:tcPr>
            <w:tcW w:w="674" w:type="dxa"/>
            <w:vMerge w:val="continue"/>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trPr>
        <w:tc>
          <w:tcPr>
            <w:tcW w:w="9857" w:type="dxa"/>
            <w:gridSpan w:val="10"/>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2"/>
        <w:spacing w:before="0" w:beforeLines="0" w:after="0" w:afterLines="0" w:line="500" w:lineRule="exact"/>
        <w:rPr>
          <w:rFonts w:ascii="仿宋" w:hAnsi="仿宋" w:eastAsia="仿宋" w:cs="仿宋"/>
          <w:color w:val="auto"/>
        </w:rPr>
      </w:pPr>
      <w:r>
        <w:rPr>
          <w:rFonts w:hint="eastAsia" w:ascii="仿宋" w:hAnsi="仿宋" w:eastAsia="仿宋" w:cs="仿宋"/>
          <w:color w:val="auto"/>
        </w:rPr>
        <w:t>六、人才培养方案实施说明</w:t>
      </w:r>
      <w:bookmarkEnd w:id="22"/>
    </w:p>
    <w:p>
      <w:pPr>
        <w:spacing w:line="500" w:lineRule="exact"/>
        <w:rPr>
          <w:rFonts w:ascii="仿宋" w:hAnsi="仿宋" w:eastAsia="仿宋" w:cs="仿宋"/>
          <w:b/>
          <w:bCs/>
          <w:sz w:val="24"/>
        </w:rPr>
      </w:pPr>
      <w:bookmarkStart w:id="23" w:name="_Toc31306_WPSOffice_Level2"/>
      <w:r>
        <w:rPr>
          <w:rFonts w:hint="eastAsia" w:ascii="仿宋" w:hAnsi="仿宋" w:eastAsia="仿宋" w:cs="仿宋"/>
          <w:b/>
          <w:bCs/>
          <w:sz w:val="24"/>
        </w:rPr>
        <w:t>1.专业人才培养模式</w:t>
      </w:r>
      <w:bookmarkEnd w:id="23"/>
    </w:p>
    <w:p>
      <w:pPr>
        <w:spacing w:line="500" w:lineRule="exact"/>
        <w:ind w:firstLine="480" w:firstLineChars="200"/>
        <w:rPr>
          <w:rFonts w:ascii="仿宋" w:hAnsi="仿宋" w:eastAsia="仿宋" w:cs="仿宋"/>
          <w:sz w:val="24"/>
        </w:rPr>
      </w:pPr>
      <w:r>
        <w:rPr>
          <w:rFonts w:hint="eastAsia" w:ascii="仿宋" w:hAnsi="仿宋" w:eastAsia="仿宋" w:cs="仿宋"/>
          <w:sz w:val="24"/>
        </w:rPr>
        <w:t>本专业初步形成了“校企两境、虚实结合、岗位递进、双师带徒”的人才培养模式，即通过紧密校企合作，利用校内实训基地和校外合作企业两个不同的学习环境，实行双师教学，即企业选拨高技能人才（师傅）承担学徒的岗位技能训练，学校承担风电专业知识教学和技能训练，使学生具有“学生”和“学徒”双重身份，对学生的基础能力、专项能力和综合能力进行递进式培养。</w:t>
      </w:r>
    </w:p>
    <w:p>
      <w:pPr>
        <w:spacing w:line="500" w:lineRule="exact"/>
        <w:rPr>
          <w:rFonts w:ascii="仿宋" w:hAnsi="仿宋" w:eastAsia="仿宋" w:cs="仿宋"/>
          <w:sz w:val="24"/>
        </w:rPr>
      </w:pPr>
      <w:r>
        <w:rPr>
          <w:rFonts w:hint="eastAsia" w:ascii="仿宋" w:hAnsi="仿宋" w:eastAsia="仿宋" w:cs="仿宋"/>
          <w:sz w:val="24"/>
        </w:rPr>
        <w:t>（1）第一阶段（第一、二学期）：在校内进行，主要完成人文素质、能力素质和行为素质等职业核心能力课程的学习，着力培养学生职业核心能力，树立终身学习的理念，促进职业的可持续发展。</w:t>
      </w:r>
    </w:p>
    <w:p>
      <w:pPr>
        <w:spacing w:line="500" w:lineRule="exact"/>
        <w:rPr>
          <w:rFonts w:ascii="仿宋" w:hAnsi="仿宋" w:eastAsia="仿宋" w:cs="仿宋"/>
          <w:sz w:val="24"/>
        </w:rPr>
      </w:pPr>
      <w:r>
        <w:rPr>
          <w:rFonts w:hint="eastAsia" w:ascii="仿宋" w:hAnsi="仿宋" w:eastAsia="仿宋" w:cs="仿宋"/>
          <w:sz w:val="24"/>
        </w:rPr>
        <w:t>（2）第二阶段（第三、四学期）：在学校进行，主要完成风力发电机组安装与调试、风力发电机组运行与维护、风力发电机组生产与装配等岗位核心能力课程的学习和技能训练。</w:t>
      </w:r>
    </w:p>
    <w:p>
      <w:pPr>
        <w:spacing w:line="500" w:lineRule="exact"/>
        <w:rPr>
          <w:rFonts w:ascii="仿宋" w:hAnsi="仿宋" w:eastAsia="仿宋" w:cs="仿宋"/>
          <w:sz w:val="24"/>
        </w:rPr>
      </w:pPr>
      <w:r>
        <w:rPr>
          <w:rFonts w:hint="eastAsia" w:ascii="仿宋" w:hAnsi="仿宋" w:eastAsia="仿宋" w:cs="仿宋"/>
          <w:sz w:val="24"/>
        </w:rPr>
        <w:t>（3）第三阶段（第五学期）：在企业进行专业和岗位核心技能训练，学生以学徒身份分组轮流进行风电机组核心岗位学习。要求学生必须考取2个职业资格证书，鼓励学生考取风电专业上岗证书（特种作业证书）。</w:t>
      </w:r>
    </w:p>
    <w:p>
      <w:pPr>
        <w:spacing w:line="500" w:lineRule="exact"/>
        <w:rPr>
          <w:rFonts w:ascii="仿宋" w:hAnsi="仿宋" w:eastAsia="仿宋" w:cs="仿宋"/>
          <w:sz w:val="24"/>
        </w:rPr>
      </w:pPr>
      <w:r>
        <w:rPr>
          <w:rFonts w:hint="eastAsia" w:ascii="仿宋" w:hAnsi="仿宋" w:eastAsia="仿宋" w:cs="仿宋"/>
          <w:sz w:val="24"/>
        </w:rPr>
        <w:t>（4）第四阶段（第六学期）：根据“现代学徒制”教学模式改革，学生定岗到相应的风电维护、总机厂等企业实习，实现与就业岗位“零距离”对接，争取在顶岗实习单位顺利就业。</w:t>
      </w:r>
    </w:p>
    <w:p>
      <w:pPr>
        <w:adjustRightInd w:val="0"/>
        <w:snapToGrid w:val="0"/>
        <w:spacing w:line="440" w:lineRule="exact"/>
        <w:rPr>
          <w:rFonts w:ascii="仿宋" w:hAnsi="仿宋" w:eastAsia="仿宋" w:cs="仿宋"/>
          <w:b/>
          <w:bCs/>
          <w:sz w:val="24"/>
        </w:rPr>
      </w:pPr>
      <w:bookmarkStart w:id="24" w:name="_Toc16984_WPSOffice_Level2"/>
      <w:r>
        <w:rPr>
          <w:rFonts w:hint="eastAsia" w:ascii="仿宋" w:hAnsi="仿宋" w:eastAsia="仿宋" w:cs="仿宋"/>
          <w:b/>
          <w:bCs/>
          <w:sz w:val="24"/>
        </w:rPr>
        <w:t>2.课程体系</w:t>
      </w:r>
      <w:bookmarkEnd w:id="24"/>
    </w:p>
    <w:p>
      <w:pPr>
        <w:spacing w:line="440" w:lineRule="exact"/>
        <w:ind w:firstLine="480" w:firstLineChars="200"/>
        <w:jc w:val="left"/>
        <w:rPr>
          <w:rFonts w:ascii="仿宋" w:hAnsi="仿宋" w:eastAsia="仿宋"/>
          <w:b/>
          <w:sz w:val="24"/>
        </w:rPr>
      </w:pPr>
      <w:r>
        <w:rPr>
          <w:rFonts w:hint="eastAsia" w:ascii="宋体" w:hAnsi="宋体"/>
          <w:sz w:val="24"/>
        </w:rPr>
        <w:t>(1)、</w:t>
      </w:r>
      <w:r>
        <w:rPr>
          <w:rFonts w:hint="eastAsia" w:ascii="仿宋" w:hAnsi="仿宋" w:eastAsia="仿宋"/>
          <w:sz w:val="24"/>
        </w:rPr>
        <w:t>根据风电行业人才需求和风电专业的毕业生主要就业岗位，经过企业有经验专家、学院教师认真研讨，分析了风电专业职业岗位（群）的工作任务和任务所需的专业知识、职业能力、职业素养，并以此确定学习领域课程的能力目标、知识目标和素质目标，构建了</w:t>
      </w:r>
      <w:r>
        <w:rPr>
          <w:rFonts w:ascii="仿宋" w:hAnsi="仿宋" w:eastAsia="仿宋"/>
          <w:sz w:val="24"/>
        </w:rPr>
        <w:t>以职业岗位能力为主线</w:t>
      </w:r>
      <w:r>
        <w:rPr>
          <w:rFonts w:hint="eastAsia" w:ascii="仿宋" w:hAnsi="仿宋" w:eastAsia="仿宋"/>
          <w:sz w:val="24"/>
        </w:rPr>
        <w:t>的</w:t>
      </w:r>
      <w:r>
        <w:rPr>
          <w:rFonts w:ascii="仿宋" w:hAnsi="仿宋" w:eastAsia="仿宋"/>
          <w:sz w:val="24"/>
        </w:rPr>
        <w:t>课程体系</w:t>
      </w:r>
      <w:r>
        <w:rPr>
          <w:rFonts w:hint="eastAsia" w:ascii="仿宋" w:hAnsi="仿宋" w:eastAsia="仿宋"/>
          <w:sz w:val="24"/>
        </w:rPr>
        <w:t>。</w:t>
      </w:r>
    </w:p>
    <w:p>
      <w:pPr>
        <w:widowControl/>
        <w:tabs>
          <w:tab w:val="left" w:pos="1800"/>
          <w:tab w:val="right" w:leader="middleDot" w:pos="8100"/>
        </w:tabs>
        <w:spacing w:line="440" w:lineRule="exact"/>
        <w:jc w:val="center"/>
        <w:rPr>
          <w:rFonts w:ascii="仿宋" w:hAnsi="仿宋" w:eastAsia="仿宋"/>
          <w:sz w:val="24"/>
        </w:rPr>
      </w:pPr>
      <w:r>
        <w:rPr>
          <w:rFonts w:hint="eastAsia" w:ascii="仿宋" w:hAnsi="仿宋" w:eastAsia="仿宋"/>
          <w:sz w:val="24"/>
        </w:rPr>
        <w:t xml:space="preserve">  风力发电工程技术专业课程体系组成</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636"/>
        <w:gridCol w:w="912"/>
        <w:gridCol w:w="6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54" w:type="dxa"/>
            <w:shd w:val="clear" w:color="auto" w:fill="FFCC99"/>
            <w:vAlign w:val="center"/>
          </w:tcPr>
          <w:p>
            <w:pPr>
              <w:jc w:val="center"/>
              <w:rPr>
                <w:rFonts w:ascii="仿宋" w:hAnsi="仿宋" w:eastAsia="仿宋"/>
                <w:b/>
                <w:bCs/>
                <w:sz w:val="24"/>
              </w:rPr>
            </w:pPr>
            <w:r>
              <w:rPr>
                <w:rFonts w:hint="eastAsia" w:ascii="仿宋" w:hAnsi="仿宋" w:eastAsia="仿宋"/>
                <w:b/>
                <w:bCs/>
                <w:sz w:val="24"/>
              </w:rPr>
              <w:t>一级模块</w:t>
            </w:r>
          </w:p>
        </w:tc>
        <w:tc>
          <w:tcPr>
            <w:tcW w:w="1548" w:type="dxa"/>
            <w:gridSpan w:val="2"/>
            <w:shd w:val="clear" w:color="auto" w:fill="FFCC99"/>
            <w:vAlign w:val="center"/>
          </w:tcPr>
          <w:p>
            <w:pPr>
              <w:jc w:val="center"/>
              <w:rPr>
                <w:rFonts w:ascii="仿宋" w:hAnsi="仿宋" w:eastAsia="仿宋"/>
                <w:b/>
                <w:bCs/>
                <w:sz w:val="24"/>
              </w:rPr>
            </w:pPr>
            <w:r>
              <w:rPr>
                <w:rFonts w:hint="eastAsia" w:ascii="仿宋" w:hAnsi="仿宋" w:eastAsia="仿宋"/>
                <w:b/>
                <w:bCs/>
                <w:sz w:val="24"/>
              </w:rPr>
              <w:t>二级模块</w:t>
            </w:r>
          </w:p>
        </w:tc>
        <w:tc>
          <w:tcPr>
            <w:tcW w:w="6320" w:type="dxa"/>
            <w:shd w:val="clear" w:color="auto" w:fill="FFCC99"/>
            <w:vAlign w:val="center"/>
          </w:tcPr>
          <w:p>
            <w:pPr>
              <w:jc w:val="center"/>
              <w:rPr>
                <w:rFonts w:ascii="仿宋" w:hAnsi="仿宋" w:eastAsia="仿宋"/>
                <w:b/>
                <w:bCs/>
                <w:sz w:val="24"/>
              </w:rPr>
            </w:pPr>
            <w:r>
              <w:rPr>
                <w:rFonts w:hint="eastAsia" w:ascii="仿宋" w:hAnsi="仿宋" w:eastAsia="仿宋"/>
                <w:b/>
                <w:bCs/>
                <w:sz w:val="2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54" w:type="dxa"/>
            <w:vMerge w:val="restart"/>
            <w:vAlign w:val="center"/>
          </w:tcPr>
          <w:p>
            <w:pPr>
              <w:jc w:val="center"/>
              <w:rPr>
                <w:rFonts w:ascii="仿宋" w:hAnsi="仿宋" w:eastAsia="仿宋" w:cs="仿宋_GB2312"/>
                <w:kern w:val="0"/>
                <w:sz w:val="24"/>
              </w:rPr>
            </w:pPr>
            <w:r>
              <w:rPr>
                <w:rFonts w:hint="eastAsia" w:ascii="仿宋" w:hAnsi="仿宋" w:eastAsia="仿宋" w:cs="仿宋_GB2312"/>
                <w:kern w:val="0"/>
                <w:sz w:val="24"/>
              </w:rPr>
              <w:t>公共课程</w:t>
            </w:r>
          </w:p>
        </w:tc>
        <w:tc>
          <w:tcPr>
            <w:tcW w:w="1548" w:type="dxa"/>
            <w:gridSpan w:val="2"/>
            <w:vAlign w:val="center"/>
          </w:tcPr>
          <w:p>
            <w:pPr>
              <w:jc w:val="center"/>
              <w:rPr>
                <w:rFonts w:ascii="仿宋" w:hAnsi="仿宋" w:eastAsia="仿宋" w:cs="仿宋_GB2312"/>
                <w:kern w:val="0"/>
                <w:sz w:val="24"/>
              </w:rPr>
            </w:pPr>
            <w:r>
              <w:rPr>
                <w:rFonts w:hint="eastAsia" w:ascii="仿宋" w:hAnsi="仿宋" w:eastAsia="仿宋" w:cs="仿宋_GB2312"/>
                <w:kern w:val="0"/>
                <w:sz w:val="24"/>
              </w:rPr>
              <w:t>公共基础课程（必修）</w:t>
            </w:r>
          </w:p>
        </w:tc>
        <w:tc>
          <w:tcPr>
            <w:tcW w:w="6320" w:type="dxa"/>
            <w:vAlign w:val="center"/>
          </w:tcPr>
          <w:p>
            <w:pPr>
              <w:rPr>
                <w:rFonts w:ascii="仿宋" w:hAnsi="仿宋" w:eastAsia="仿宋" w:cs="仿宋_GB2312"/>
                <w:kern w:val="0"/>
                <w:sz w:val="24"/>
              </w:rPr>
            </w:pPr>
            <w:r>
              <w:rPr>
                <w:rFonts w:hint="eastAsia" w:ascii="仿宋" w:hAnsi="仿宋" w:eastAsia="仿宋" w:cs="仿宋_GB2312"/>
                <w:kern w:val="0"/>
                <w:sz w:val="24"/>
              </w:rPr>
              <w:t>思想道德修养与法律基础、毛泽东思想和中国特色社会主义理论体系概论及核心价值观、民族理论与民族政策、形势与政策、职业发展与就业指导、大学英语、信息技术基础、大学语文、大学生心理健康教育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654" w:type="dxa"/>
            <w:vMerge w:val="continue"/>
            <w:vAlign w:val="center"/>
          </w:tcPr>
          <w:p>
            <w:pPr>
              <w:jc w:val="center"/>
              <w:rPr>
                <w:rFonts w:ascii="仿宋" w:hAnsi="仿宋" w:eastAsia="仿宋" w:cs="仿宋_GB2312"/>
                <w:kern w:val="0"/>
                <w:sz w:val="24"/>
              </w:rPr>
            </w:pPr>
          </w:p>
        </w:tc>
        <w:tc>
          <w:tcPr>
            <w:tcW w:w="1548" w:type="dxa"/>
            <w:gridSpan w:val="2"/>
            <w:vAlign w:val="center"/>
          </w:tcPr>
          <w:p>
            <w:pPr>
              <w:jc w:val="center"/>
              <w:rPr>
                <w:rFonts w:ascii="仿宋" w:hAnsi="仿宋" w:eastAsia="仿宋" w:cs="仿宋_GB2312"/>
                <w:kern w:val="0"/>
                <w:sz w:val="24"/>
              </w:rPr>
            </w:pPr>
            <w:r>
              <w:rPr>
                <w:rFonts w:hint="eastAsia" w:ascii="仿宋" w:hAnsi="仿宋" w:eastAsia="仿宋" w:cs="仿宋_GB2312"/>
                <w:kern w:val="0"/>
                <w:sz w:val="24"/>
              </w:rPr>
              <w:t>公共选修课程（选修</w:t>
            </w:r>
            <w:r>
              <w:rPr>
                <w:rFonts w:ascii="仿宋" w:hAnsi="仿宋" w:eastAsia="仿宋" w:cs="仿宋_GB2312"/>
                <w:kern w:val="0"/>
                <w:sz w:val="24"/>
              </w:rPr>
              <w:t>）</w:t>
            </w:r>
          </w:p>
        </w:tc>
        <w:tc>
          <w:tcPr>
            <w:tcW w:w="6320" w:type="dxa"/>
            <w:vAlign w:val="center"/>
          </w:tcPr>
          <w:p>
            <w:pPr>
              <w:rPr>
                <w:rFonts w:ascii="仿宋" w:hAnsi="仿宋" w:eastAsia="仿宋"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54" w:type="dxa"/>
            <w:vMerge w:val="restart"/>
            <w:vAlign w:val="center"/>
          </w:tcPr>
          <w:p>
            <w:pPr>
              <w:jc w:val="center"/>
              <w:rPr>
                <w:rFonts w:ascii="仿宋" w:hAnsi="仿宋" w:eastAsia="仿宋" w:cs="仿宋_GB2312"/>
                <w:kern w:val="0"/>
                <w:sz w:val="24"/>
              </w:rPr>
            </w:pPr>
            <w:r>
              <w:rPr>
                <w:rFonts w:hint="eastAsia" w:ascii="仿宋" w:hAnsi="仿宋" w:eastAsia="仿宋" w:cs="仿宋_GB2312"/>
                <w:kern w:val="0"/>
                <w:sz w:val="24"/>
              </w:rPr>
              <w:t>专业课程</w:t>
            </w:r>
          </w:p>
        </w:tc>
        <w:tc>
          <w:tcPr>
            <w:tcW w:w="1548" w:type="dxa"/>
            <w:gridSpan w:val="2"/>
            <w:vAlign w:val="center"/>
          </w:tcPr>
          <w:p>
            <w:pPr>
              <w:jc w:val="center"/>
              <w:rPr>
                <w:rFonts w:ascii="仿宋" w:hAnsi="仿宋" w:eastAsia="仿宋" w:cs="仿宋_GB2312"/>
                <w:bCs/>
                <w:sz w:val="24"/>
              </w:rPr>
            </w:pPr>
            <w:r>
              <w:rPr>
                <w:rFonts w:hint="eastAsia" w:ascii="仿宋" w:hAnsi="仿宋" w:eastAsia="仿宋" w:cs="仿宋_GB2312"/>
                <w:bCs/>
                <w:sz w:val="24"/>
              </w:rPr>
              <w:t>专业基础课程（必修）</w:t>
            </w:r>
          </w:p>
        </w:tc>
        <w:tc>
          <w:tcPr>
            <w:tcW w:w="6320" w:type="dxa"/>
            <w:vAlign w:val="center"/>
          </w:tcPr>
          <w:p>
            <w:pPr>
              <w:rPr>
                <w:rFonts w:ascii="仿宋" w:hAnsi="仿宋" w:eastAsia="仿宋" w:cs="仿宋_GB2312"/>
                <w:kern w:val="0"/>
                <w:sz w:val="24"/>
              </w:rPr>
            </w:pPr>
            <w:r>
              <w:rPr>
                <w:rFonts w:hint="eastAsia" w:ascii="仿宋" w:hAnsi="仿宋" w:eastAsia="仿宋" w:cs="仿宋_GB2312"/>
                <w:kern w:val="0"/>
                <w:sz w:val="24"/>
              </w:rPr>
              <w:t>高等应用数学、机械制图与CAD、电工电子技术、机械零件与典型机构、传感器与检测技术、液压传动技术、风能利用技术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54" w:type="dxa"/>
            <w:vMerge w:val="continue"/>
            <w:vAlign w:val="center"/>
          </w:tcPr>
          <w:p>
            <w:pPr>
              <w:jc w:val="center"/>
              <w:rPr>
                <w:rFonts w:ascii="仿宋" w:hAnsi="仿宋" w:eastAsia="仿宋" w:cs="仿宋_GB2312"/>
                <w:kern w:val="0"/>
                <w:sz w:val="24"/>
              </w:rPr>
            </w:pPr>
          </w:p>
        </w:tc>
        <w:tc>
          <w:tcPr>
            <w:tcW w:w="1548" w:type="dxa"/>
            <w:gridSpan w:val="2"/>
            <w:vAlign w:val="center"/>
          </w:tcPr>
          <w:p>
            <w:pPr>
              <w:jc w:val="center"/>
              <w:rPr>
                <w:rFonts w:ascii="仿宋" w:hAnsi="仿宋" w:eastAsia="仿宋" w:cs="仿宋_GB2312"/>
                <w:bCs/>
                <w:sz w:val="24"/>
              </w:rPr>
            </w:pPr>
            <w:r>
              <w:rPr>
                <w:rFonts w:hint="eastAsia" w:ascii="仿宋" w:hAnsi="仿宋" w:eastAsia="仿宋" w:cs="仿宋_GB2312"/>
                <w:bCs/>
                <w:sz w:val="24"/>
              </w:rPr>
              <w:t>专业课程（必修）</w:t>
            </w:r>
          </w:p>
        </w:tc>
        <w:tc>
          <w:tcPr>
            <w:tcW w:w="6320" w:type="dxa"/>
            <w:vAlign w:val="center"/>
          </w:tcPr>
          <w:p>
            <w:pPr>
              <w:rPr>
                <w:rFonts w:ascii="仿宋" w:hAnsi="仿宋" w:eastAsia="仿宋" w:cs="仿宋_GB2312"/>
                <w:kern w:val="0"/>
                <w:sz w:val="24"/>
              </w:rPr>
            </w:pPr>
            <w:r>
              <w:rPr>
                <w:rFonts w:hint="eastAsia" w:ascii="仿宋" w:hAnsi="仿宋" w:eastAsia="仿宋" w:cs="仿宋_GB2312"/>
                <w:kern w:val="0"/>
                <w:sz w:val="24"/>
              </w:rPr>
              <w:t>风力发电机组构造与维修、风力发电机组控制技术、电力电子技术、电气控制与可编程控制器应用技术、风力发电机组安装与调试、风力发电运行、电力系统继电保护、发电厂电气设备及运行、风光互补发电系统、电机技术、高电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54" w:type="dxa"/>
            <w:vMerge w:val="continue"/>
            <w:vAlign w:val="center"/>
          </w:tcPr>
          <w:p>
            <w:pPr>
              <w:jc w:val="center"/>
              <w:rPr>
                <w:rFonts w:ascii="仿宋" w:hAnsi="仿宋" w:eastAsia="仿宋" w:cs="仿宋_GB2312"/>
                <w:kern w:val="0"/>
                <w:sz w:val="24"/>
              </w:rPr>
            </w:pPr>
          </w:p>
        </w:tc>
        <w:tc>
          <w:tcPr>
            <w:tcW w:w="636" w:type="dxa"/>
            <w:vMerge w:val="restart"/>
            <w:vAlign w:val="center"/>
          </w:tcPr>
          <w:p>
            <w:pPr>
              <w:jc w:val="center"/>
              <w:rPr>
                <w:rFonts w:ascii="仿宋" w:hAnsi="仿宋" w:eastAsia="仿宋" w:cs="仿宋_GB2312"/>
                <w:bCs/>
                <w:sz w:val="24"/>
              </w:rPr>
            </w:pPr>
            <w:r>
              <w:rPr>
                <w:rFonts w:hint="eastAsia" w:ascii="仿宋" w:hAnsi="仿宋" w:eastAsia="仿宋" w:cs="仿宋_GB2312"/>
                <w:bCs/>
                <w:sz w:val="24"/>
              </w:rPr>
              <w:t>专业选修</w:t>
            </w:r>
            <w:r>
              <w:rPr>
                <w:rFonts w:ascii="仿宋" w:hAnsi="仿宋" w:eastAsia="仿宋" w:cs="仿宋_GB2312"/>
                <w:bCs/>
                <w:sz w:val="24"/>
              </w:rPr>
              <w:t>课程</w:t>
            </w:r>
            <w:r>
              <w:rPr>
                <w:rFonts w:hint="eastAsia" w:ascii="仿宋" w:hAnsi="仿宋" w:eastAsia="仿宋" w:cs="仿宋_GB2312"/>
                <w:bCs/>
                <w:sz w:val="24"/>
              </w:rPr>
              <w:t>（选修）</w:t>
            </w:r>
          </w:p>
        </w:tc>
        <w:tc>
          <w:tcPr>
            <w:tcW w:w="912" w:type="dxa"/>
            <w:vAlign w:val="center"/>
          </w:tcPr>
          <w:p>
            <w:pPr>
              <w:jc w:val="center"/>
              <w:rPr>
                <w:rFonts w:ascii="仿宋" w:hAnsi="仿宋" w:eastAsia="仿宋" w:cs="仿宋_GB2312"/>
                <w:bCs/>
                <w:sz w:val="24"/>
              </w:rPr>
            </w:pPr>
            <w:r>
              <w:rPr>
                <w:rFonts w:hint="eastAsia" w:ascii="仿宋" w:hAnsi="仿宋" w:eastAsia="仿宋" w:cs="仿宋_GB2312"/>
                <w:bCs/>
                <w:sz w:val="24"/>
              </w:rPr>
              <w:t>专业</w:t>
            </w:r>
            <w:r>
              <w:rPr>
                <w:rFonts w:ascii="仿宋" w:hAnsi="仿宋" w:eastAsia="仿宋" w:cs="仿宋_GB2312"/>
                <w:bCs/>
                <w:sz w:val="24"/>
              </w:rPr>
              <w:t>限选课</w:t>
            </w:r>
          </w:p>
        </w:tc>
        <w:tc>
          <w:tcPr>
            <w:tcW w:w="6320" w:type="dxa"/>
            <w:vAlign w:val="center"/>
          </w:tcPr>
          <w:p>
            <w:pPr>
              <w:rPr>
                <w:rFonts w:ascii="仿宋" w:hAnsi="仿宋" w:eastAsia="仿宋"/>
                <w:sz w:val="24"/>
              </w:rPr>
            </w:pPr>
            <w:r>
              <w:rPr>
                <w:rFonts w:hint="eastAsia" w:ascii="仿宋" w:hAnsi="仿宋" w:eastAsia="仿宋" w:cs="仿宋_GB2312"/>
                <w:kern w:val="0"/>
                <w:sz w:val="24"/>
              </w:rPr>
              <w:t>岗位设备构造原理、岗位设备工艺操作流程、岗位设备维护与检修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jc w:val="center"/>
        </w:trPr>
        <w:tc>
          <w:tcPr>
            <w:tcW w:w="654" w:type="dxa"/>
            <w:vMerge w:val="continue"/>
            <w:vAlign w:val="center"/>
          </w:tcPr>
          <w:p>
            <w:pPr>
              <w:jc w:val="center"/>
              <w:rPr>
                <w:rFonts w:ascii="仿宋" w:hAnsi="仿宋" w:eastAsia="仿宋" w:cs="仿宋_GB2312"/>
                <w:kern w:val="0"/>
                <w:sz w:val="24"/>
              </w:rPr>
            </w:pPr>
          </w:p>
        </w:tc>
        <w:tc>
          <w:tcPr>
            <w:tcW w:w="636" w:type="dxa"/>
            <w:vMerge w:val="continue"/>
            <w:vAlign w:val="center"/>
          </w:tcPr>
          <w:p>
            <w:pPr>
              <w:jc w:val="center"/>
              <w:rPr>
                <w:rFonts w:ascii="仿宋" w:hAnsi="仿宋" w:eastAsia="仿宋" w:cs="仿宋_GB2312"/>
                <w:bCs/>
                <w:sz w:val="24"/>
              </w:rPr>
            </w:pPr>
          </w:p>
        </w:tc>
        <w:tc>
          <w:tcPr>
            <w:tcW w:w="912" w:type="dxa"/>
            <w:vAlign w:val="center"/>
          </w:tcPr>
          <w:p>
            <w:pPr>
              <w:rPr>
                <w:rFonts w:ascii="仿宋" w:hAnsi="仿宋" w:eastAsia="仿宋" w:cs="仿宋_GB2312"/>
                <w:bCs/>
                <w:sz w:val="24"/>
              </w:rPr>
            </w:pPr>
            <w:r>
              <w:rPr>
                <w:rFonts w:hint="eastAsia" w:ascii="仿宋" w:hAnsi="仿宋" w:eastAsia="仿宋" w:cs="仿宋_GB2312"/>
                <w:bCs/>
                <w:sz w:val="24"/>
              </w:rPr>
              <w:t>专业</w:t>
            </w:r>
            <w:r>
              <w:rPr>
                <w:rFonts w:ascii="仿宋" w:hAnsi="仿宋" w:eastAsia="仿宋" w:cs="仿宋_GB2312"/>
                <w:bCs/>
                <w:sz w:val="24"/>
              </w:rPr>
              <w:t>任选课</w:t>
            </w:r>
          </w:p>
        </w:tc>
        <w:tc>
          <w:tcPr>
            <w:tcW w:w="6320" w:type="dxa"/>
            <w:vAlign w:val="center"/>
          </w:tcPr>
          <w:p>
            <w:pPr>
              <w:rPr>
                <w:rFonts w:ascii="仿宋" w:hAnsi="仿宋" w:eastAsia="仿宋"/>
                <w:sz w:val="24"/>
              </w:rPr>
            </w:pPr>
            <w:r>
              <w:rPr>
                <w:rFonts w:hint="eastAsia" w:ascii="仿宋" w:hAnsi="仿宋" w:eastAsia="仿宋" w:cs="仿宋_GB2312"/>
                <w:kern w:val="0"/>
                <w:sz w:val="24"/>
              </w:rPr>
              <w:t>风电专业英语、风力发电机组安装工艺、电力安全管理技术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54" w:type="dxa"/>
            <w:vMerge w:val="restart"/>
            <w:vAlign w:val="center"/>
          </w:tcPr>
          <w:p>
            <w:pPr>
              <w:jc w:val="center"/>
              <w:rPr>
                <w:rFonts w:ascii="仿宋" w:hAnsi="仿宋" w:eastAsia="仿宋" w:cs="仿宋_GB2312"/>
                <w:kern w:val="0"/>
                <w:sz w:val="24"/>
              </w:rPr>
            </w:pPr>
            <w:r>
              <w:rPr>
                <w:rFonts w:hint="eastAsia" w:ascii="仿宋" w:hAnsi="仿宋" w:eastAsia="仿宋" w:cs="仿宋_GB2312"/>
                <w:kern w:val="0"/>
                <w:sz w:val="24"/>
              </w:rPr>
              <w:t>集中实践</w:t>
            </w:r>
            <w:r>
              <w:rPr>
                <w:rFonts w:ascii="仿宋" w:hAnsi="仿宋" w:eastAsia="仿宋" w:cs="仿宋_GB2312"/>
                <w:kern w:val="0"/>
                <w:sz w:val="24"/>
              </w:rPr>
              <w:t>课程</w:t>
            </w:r>
          </w:p>
        </w:tc>
        <w:tc>
          <w:tcPr>
            <w:tcW w:w="1548" w:type="dxa"/>
            <w:gridSpan w:val="2"/>
            <w:vAlign w:val="center"/>
          </w:tcPr>
          <w:p>
            <w:pPr>
              <w:jc w:val="center"/>
              <w:rPr>
                <w:rFonts w:ascii="仿宋" w:hAnsi="仿宋" w:eastAsia="仿宋" w:cs="仿宋_GB2312"/>
                <w:bCs/>
                <w:sz w:val="24"/>
              </w:rPr>
            </w:pPr>
            <w:r>
              <w:rPr>
                <w:rFonts w:hint="eastAsia" w:ascii="仿宋" w:hAnsi="仿宋" w:eastAsia="仿宋" w:cs="仿宋_GB2312"/>
                <w:bCs/>
                <w:sz w:val="24"/>
              </w:rPr>
              <w:t>公共集中实践（必修）课程</w:t>
            </w:r>
          </w:p>
        </w:tc>
        <w:tc>
          <w:tcPr>
            <w:tcW w:w="6320" w:type="dxa"/>
            <w:vAlign w:val="center"/>
          </w:tcPr>
          <w:p>
            <w:pPr>
              <w:rPr>
                <w:rFonts w:ascii="仿宋" w:hAnsi="仿宋" w:eastAsia="仿宋" w:cs="仿宋_GB2312"/>
                <w:kern w:val="0"/>
                <w:sz w:val="24"/>
              </w:rPr>
            </w:pPr>
            <w:r>
              <w:rPr>
                <w:rFonts w:hint="eastAsia" w:ascii="仿宋" w:hAnsi="仿宋" w:eastAsia="仿宋" w:cs="仿宋_GB2312"/>
                <w:sz w:val="24"/>
              </w:rPr>
              <w:t>入学教育及军训、社会实践、毕业设计（毕业论文）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654" w:type="dxa"/>
            <w:vMerge w:val="continue"/>
            <w:vAlign w:val="center"/>
          </w:tcPr>
          <w:p>
            <w:pPr>
              <w:jc w:val="center"/>
              <w:rPr>
                <w:rFonts w:ascii="仿宋" w:hAnsi="仿宋" w:eastAsia="仿宋" w:cs="仿宋_GB2312"/>
                <w:kern w:val="0"/>
                <w:sz w:val="24"/>
              </w:rPr>
            </w:pPr>
          </w:p>
        </w:tc>
        <w:tc>
          <w:tcPr>
            <w:tcW w:w="1548" w:type="dxa"/>
            <w:gridSpan w:val="2"/>
            <w:vAlign w:val="center"/>
          </w:tcPr>
          <w:p>
            <w:pPr>
              <w:jc w:val="center"/>
              <w:rPr>
                <w:rFonts w:ascii="仿宋" w:hAnsi="仿宋" w:eastAsia="仿宋" w:cs="仿宋_GB2312"/>
                <w:bCs/>
                <w:sz w:val="24"/>
              </w:rPr>
            </w:pPr>
            <w:r>
              <w:rPr>
                <w:rFonts w:hint="eastAsia" w:ascii="仿宋" w:hAnsi="仿宋" w:eastAsia="仿宋" w:cs="仿宋_GB2312"/>
                <w:bCs/>
                <w:sz w:val="24"/>
              </w:rPr>
              <w:t>专业集中实践（必修）课程</w:t>
            </w:r>
          </w:p>
        </w:tc>
        <w:tc>
          <w:tcPr>
            <w:tcW w:w="6320" w:type="dxa"/>
            <w:vAlign w:val="center"/>
          </w:tcPr>
          <w:p>
            <w:pPr>
              <w:rPr>
                <w:rFonts w:ascii="仿宋" w:hAnsi="仿宋" w:eastAsia="仿宋" w:cs="仿宋_GB2312"/>
                <w:kern w:val="0"/>
                <w:sz w:val="24"/>
              </w:rPr>
            </w:pPr>
            <w:r>
              <w:rPr>
                <w:rFonts w:hint="eastAsia" w:ascii="仿宋" w:hAnsi="仿宋" w:eastAsia="仿宋" w:cs="仿宋_GB2312"/>
                <w:sz w:val="24"/>
              </w:rPr>
              <w:t>焊工实训、电工技能实训、电子产品安装与调试实训、CAD实训、钳工实训、液压传动技术实训、汽车运用技术、电力电子技术实训、电气控制与可编程控制器应用技术实训、风力发电机组拆装实训、供配电实训、风光互补实训、风力发电仿真实训、电力系统继电保护实训、顶岗实习</w:t>
            </w:r>
          </w:p>
        </w:tc>
      </w:tr>
    </w:tbl>
    <w:p>
      <w:pPr>
        <w:adjustRightInd w:val="0"/>
        <w:snapToGrid w:val="0"/>
        <w:spacing w:line="440" w:lineRule="exact"/>
        <w:rPr>
          <w:rFonts w:ascii="仿宋" w:hAnsi="仿宋" w:eastAsia="仿宋"/>
          <w:sz w:val="24"/>
        </w:rPr>
      </w:pPr>
      <w:r>
        <w:rPr>
          <w:rFonts w:hint="eastAsia" w:ascii="宋体" w:hAnsi="宋体"/>
          <w:sz w:val="24"/>
        </w:rPr>
        <w:t>（2）</w:t>
      </w:r>
      <w:r>
        <w:rPr>
          <w:rFonts w:hint="eastAsia" w:ascii="仿宋" w:hAnsi="仿宋" w:eastAsia="仿宋"/>
          <w:sz w:val="24"/>
        </w:rPr>
        <w:t>核心课程简介</w:t>
      </w:r>
    </w:p>
    <w:p>
      <w:pPr>
        <w:adjustRightInd w:val="0"/>
        <w:snapToGrid w:val="0"/>
        <w:spacing w:line="440" w:lineRule="exact"/>
        <w:jc w:val="center"/>
        <w:rPr>
          <w:rFonts w:ascii="仿宋" w:hAnsi="仿宋" w:eastAsia="仿宋"/>
          <w:sz w:val="24"/>
        </w:rPr>
      </w:pPr>
      <w:r>
        <w:rPr>
          <w:rFonts w:hint="eastAsia" w:ascii="仿宋" w:hAnsi="仿宋" w:eastAsia="仿宋"/>
          <w:sz w:val="24"/>
        </w:rPr>
        <w:t xml:space="preserve"> 风力发电工程技术专业核心课程简介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695"/>
        <w:gridCol w:w="1761"/>
        <w:gridCol w:w="2412"/>
        <w:gridCol w:w="2693"/>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487" w:type="dxa"/>
            <w:shd w:val="clear" w:color="auto" w:fill="FFCC99"/>
            <w:vAlign w:val="center"/>
          </w:tcPr>
          <w:p>
            <w:pPr>
              <w:adjustRightInd w:val="0"/>
              <w:snapToGrid w:val="0"/>
              <w:spacing w:line="440" w:lineRule="exact"/>
              <w:jc w:val="center"/>
              <w:rPr>
                <w:rFonts w:ascii="仿宋" w:hAnsi="仿宋" w:eastAsia="仿宋"/>
                <w:b/>
                <w:bCs/>
                <w:sz w:val="24"/>
              </w:rPr>
            </w:pPr>
            <w:r>
              <w:rPr>
                <w:rFonts w:hint="eastAsia" w:ascii="仿宋" w:hAnsi="仿宋" w:eastAsia="仿宋"/>
                <w:b/>
                <w:bCs/>
                <w:sz w:val="24"/>
              </w:rPr>
              <w:t>序号</w:t>
            </w:r>
          </w:p>
        </w:tc>
        <w:tc>
          <w:tcPr>
            <w:tcW w:w="695" w:type="dxa"/>
            <w:shd w:val="clear" w:color="auto" w:fill="FFCC99"/>
            <w:vAlign w:val="center"/>
          </w:tcPr>
          <w:p>
            <w:pPr>
              <w:adjustRightInd w:val="0"/>
              <w:snapToGrid w:val="0"/>
              <w:spacing w:line="440" w:lineRule="exact"/>
              <w:jc w:val="center"/>
              <w:rPr>
                <w:rFonts w:ascii="仿宋" w:hAnsi="仿宋" w:eastAsia="仿宋"/>
                <w:b/>
                <w:bCs/>
                <w:sz w:val="24"/>
              </w:rPr>
            </w:pPr>
            <w:r>
              <w:rPr>
                <w:rFonts w:hint="eastAsia" w:ascii="仿宋" w:hAnsi="仿宋" w:eastAsia="仿宋"/>
                <w:b/>
                <w:bCs/>
                <w:sz w:val="24"/>
              </w:rPr>
              <w:t>课程</w:t>
            </w:r>
          </w:p>
          <w:p>
            <w:pPr>
              <w:adjustRightInd w:val="0"/>
              <w:snapToGrid w:val="0"/>
              <w:spacing w:line="440" w:lineRule="exact"/>
              <w:jc w:val="center"/>
              <w:rPr>
                <w:rFonts w:ascii="仿宋" w:hAnsi="仿宋" w:eastAsia="仿宋"/>
                <w:b/>
                <w:bCs/>
                <w:sz w:val="24"/>
              </w:rPr>
            </w:pPr>
            <w:r>
              <w:rPr>
                <w:rFonts w:hint="eastAsia" w:ascii="仿宋" w:hAnsi="仿宋" w:eastAsia="仿宋"/>
                <w:b/>
                <w:bCs/>
                <w:sz w:val="24"/>
              </w:rPr>
              <w:t>名称</w:t>
            </w:r>
          </w:p>
        </w:tc>
        <w:tc>
          <w:tcPr>
            <w:tcW w:w="1761" w:type="dxa"/>
            <w:shd w:val="clear" w:color="auto" w:fill="FFCC99"/>
            <w:vAlign w:val="center"/>
          </w:tcPr>
          <w:p>
            <w:pPr>
              <w:adjustRightInd w:val="0"/>
              <w:snapToGrid w:val="0"/>
              <w:spacing w:line="440" w:lineRule="exact"/>
              <w:jc w:val="center"/>
              <w:rPr>
                <w:rFonts w:ascii="仿宋" w:hAnsi="仿宋" w:eastAsia="仿宋"/>
                <w:b/>
                <w:bCs/>
                <w:sz w:val="24"/>
              </w:rPr>
            </w:pPr>
            <w:r>
              <w:rPr>
                <w:rFonts w:hint="eastAsia" w:ascii="仿宋" w:hAnsi="仿宋" w:eastAsia="仿宋"/>
                <w:b/>
                <w:bCs/>
                <w:sz w:val="24"/>
              </w:rPr>
              <w:t>典型工作任务描述</w:t>
            </w:r>
          </w:p>
        </w:tc>
        <w:tc>
          <w:tcPr>
            <w:tcW w:w="2412" w:type="dxa"/>
            <w:shd w:val="clear" w:color="auto" w:fill="FFCC99"/>
            <w:vAlign w:val="center"/>
          </w:tcPr>
          <w:p>
            <w:pPr>
              <w:adjustRightInd w:val="0"/>
              <w:snapToGrid w:val="0"/>
              <w:spacing w:line="440" w:lineRule="exact"/>
              <w:jc w:val="center"/>
              <w:rPr>
                <w:rFonts w:ascii="仿宋" w:hAnsi="仿宋" w:eastAsia="仿宋"/>
                <w:b/>
                <w:bCs/>
                <w:sz w:val="24"/>
              </w:rPr>
            </w:pPr>
            <w:r>
              <w:rPr>
                <w:rFonts w:hint="eastAsia" w:ascii="仿宋" w:hAnsi="仿宋" w:eastAsia="仿宋"/>
                <w:b/>
                <w:bCs/>
                <w:sz w:val="24"/>
              </w:rPr>
              <w:t>职业能力要求</w:t>
            </w:r>
          </w:p>
        </w:tc>
        <w:tc>
          <w:tcPr>
            <w:tcW w:w="2693" w:type="dxa"/>
            <w:shd w:val="clear" w:color="auto" w:fill="FFCC99"/>
            <w:vAlign w:val="center"/>
          </w:tcPr>
          <w:p>
            <w:pPr>
              <w:widowControl/>
              <w:tabs>
                <w:tab w:val="left" w:pos="1800"/>
                <w:tab w:val="right" w:leader="middleDot" w:pos="8100"/>
              </w:tabs>
              <w:spacing w:line="440" w:lineRule="exact"/>
              <w:jc w:val="center"/>
              <w:rPr>
                <w:rFonts w:ascii="仿宋" w:hAnsi="仿宋" w:eastAsia="仿宋"/>
                <w:b/>
                <w:bCs/>
                <w:sz w:val="24"/>
              </w:rPr>
            </w:pPr>
            <w:r>
              <w:rPr>
                <w:rFonts w:hint="eastAsia" w:ascii="仿宋" w:hAnsi="仿宋" w:eastAsia="仿宋"/>
                <w:b/>
                <w:bCs/>
                <w:sz w:val="24"/>
              </w:rPr>
              <w:t>主要教学知识点</w:t>
            </w:r>
          </w:p>
        </w:tc>
        <w:tc>
          <w:tcPr>
            <w:tcW w:w="474" w:type="dxa"/>
            <w:shd w:val="clear" w:color="auto" w:fill="FFCC99"/>
            <w:vAlign w:val="center"/>
          </w:tcPr>
          <w:p>
            <w:pPr>
              <w:widowControl/>
              <w:tabs>
                <w:tab w:val="left" w:pos="1800"/>
                <w:tab w:val="right" w:leader="middleDot" w:pos="8100"/>
              </w:tabs>
              <w:spacing w:line="440" w:lineRule="exact"/>
              <w:jc w:val="center"/>
              <w:rPr>
                <w:rFonts w:ascii="仿宋" w:hAnsi="仿宋" w:eastAsia="仿宋"/>
                <w:b/>
                <w:bCs/>
                <w:sz w:val="24"/>
              </w:rPr>
            </w:pPr>
            <w:r>
              <w:rPr>
                <w:rFonts w:hint="eastAsia" w:ascii="仿宋" w:hAnsi="仿宋" w:eastAsia="仿宋"/>
                <w:b/>
                <w:bCs/>
                <w:sz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7" w:type="dxa"/>
          </w:tcPr>
          <w:p>
            <w:pPr>
              <w:adjustRightInd w:val="0"/>
              <w:snapToGrid w:val="0"/>
              <w:spacing w:line="480" w:lineRule="exact"/>
              <w:rPr>
                <w:rFonts w:ascii="仿宋" w:hAnsi="仿宋" w:eastAsia="仿宋"/>
                <w:bCs/>
                <w:sz w:val="24"/>
              </w:rPr>
            </w:pPr>
            <w:r>
              <w:rPr>
                <w:rFonts w:hint="eastAsia" w:ascii="仿宋" w:hAnsi="仿宋" w:eastAsia="仿宋"/>
                <w:bCs/>
                <w:sz w:val="24"/>
              </w:rPr>
              <w:t>1</w:t>
            </w:r>
          </w:p>
        </w:tc>
        <w:tc>
          <w:tcPr>
            <w:tcW w:w="695" w:type="dxa"/>
            <w:vAlign w:val="center"/>
          </w:tcPr>
          <w:p>
            <w:pPr>
              <w:widowControl/>
              <w:jc w:val="left"/>
              <w:textAlignment w:val="center"/>
              <w:rPr>
                <w:rFonts w:ascii="仿宋" w:hAnsi="仿宋" w:eastAsia="仿宋"/>
                <w:bCs/>
                <w:sz w:val="24"/>
              </w:rPr>
            </w:pPr>
            <w:r>
              <w:rPr>
                <w:rFonts w:hint="eastAsia" w:ascii="仿宋" w:hAnsi="仿宋" w:eastAsia="仿宋"/>
                <w:kern w:val="0"/>
                <w:sz w:val="24"/>
              </w:rPr>
              <w:t>风力发电机组构造与维修</w:t>
            </w:r>
          </w:p>
        </w:tc>
        <w:tc>
          <w:tcPr>
            <w:tcW w:w="1761" w:type="dxa"/>
          </w:tcPr>
          <w:p>
            <w:pPr>
              <w:spacing w:line="280" w:lineRule="exact"/>
              <w:jc w:val="left"/>
              <w:rPr>
                <w:rFonts w:ascii="仿宋" w:hAnsi="仿宋" w:eastAsia="仿宋"/>
                <w:kern w:val="0"/>
                <w:sz w:val="24"/>
              </w:rPr>
            </w:pPr>
            <w:r>
              <w:rPr>
                <w:rFonts w:hint="eastAsia" w:ascii="仿宋" w:hAnsi="仿宋" w:eastAsia="仿宋"/>
                <w:kern w:val="0"/>
                <w:sz w:val="24"/>
              </w:rPr>
              <w:t>1.风力发电机组风轮、传动系统、液压系统运行维护</w:t>
            </w:r>
          </w:p>
          <w:p>
            <w:pPr>
              <w:spacing w:line="280" w:lineRule="exact"/>
              <w:jc w:val="left"/>
              <w:rPr>
                <w:rFonts w:ascii="仿宋" w:hAnsi="仿宋" w:eastAsia="仿宋"/>
                <w:kern w:val="0"/>
                <w:sz w:val="24"/>
              </w:rPr>
            </w:pPr>
            <w:r>
              <w:rPr>
                <w:rFonts w:hint="eastAsia" w:ascii="仿宋" w:hAnsi="仿宋" w:eastAsia="仿宋"/>
                <w:kern w:val="0"/>
                <w:sz w:val="24"/>
              </w:rPr>
              <w:t>2.风力发电机组偏航系统、变桨系统运行维护</w:t>
            </w:r>
          </w:p>
          <w:p>
            <w:pPr>
              <w:spacing w:line="280" w:lineRule="exact"/>
              <w:jc w:val="left"/>
              <w:rPr>
                <w:rFonts w:ascii="仿宋" w:hAnsi="仿宋" w:eastAsia="仿宋"/>
                <w:b/>
                <w:bCs/>
                <w:sz w:val="24"/>
              </w:rPr>
            </w:pPr>
            <w:r>
              <w:rPr>
                <w:rFonts w:hint="eastAsia" w:ascii="仿宋" w:hAnsi="仿宋" w:eastAsia="仿宋"/>
                <w:kern w:val="0"/>
                <w:sz w:val="24"/>
              </w:rPr>
              <w:t>3.风力发电机组刹车系统、电控系统运行维护</w:t>
            </w:r>
          </w:p>
        </w:tc>
        <w:tc>
          <w:tcPr>
            <w:tcW w:w="2412" w:type="dxa"/>
          </w:tcPr>
          <w:p>
            <w:pPr>
              <w:spacing w:line="280" w:lineRule="exact"/>
              <w:jc w:val="left"/>
              <w:rPr>
                <w:rFonts w:ascii="仿宋" w:hAnsi="仿宋" w:eastAsia="仿宋"/>
                <w:kern w:val="0"/>
                <w:sz w:val="24"/>
              </w:rPr>
            </w:pPr>
            <w:r>
              <w:rPr>
                <w:rFonts w:hint="eastAsia" w:ascii="仿宋" w:hAnsi="仿宋" w:eastAsia="仿宋"/>
                <w:kern w:val="0"/>
                <w:sz w:val="24"/>
              </w:rPr>
              <w:t>1.熟悉风力发电机风轮、发电机、齿轮箱、塔架、辅助装置等各部件的基本结构、工作原理、参数指标</w:t>
            </w:r>
          </w:p>
          <w:p>
            <w:pPr>
              <w:spacing w:line="280" w:lineRule="exact"/>
              <w:jc w:val="left"/>
              <w:rPr>
                <w:rFonts w:ascii="仿宋" w:hAnsi="仿宋" w:eastAsia="仿宋"/>
                <w:b/>
                <w:bCs/>
                <w:sz w:val="24"/>
              </w:rPr>
            </w:pPr>
            <w:r>
              <w:rPr>
                <w:rFonts w:hint="eastAsia" w:ascii="仿宋" w:hAnsi="仿宋" w:eastAsia="仿宋"/>
                <w:kern w:val="0"/>
                <w:sz w:val="24"/>
              </w:rPr>
              <w:t>2.能够进行风力发电机组个组成结构的运行、维护</w:t>
            </w:r>
          </w:p>
        </w:tc>
        <w:tc>
          <w:tcPr>
            <w:tcW w:w="2693" w:type="dxa"/>
          </w:tcPr>
          <w:p>
            <w:pPr>
              <w:spacing w:line="280" w:lineRule="exact"/>
              <w:jc w:val="left"/>
              <w:rPr>
                <w:rFonts w:ascii="仿宋" w:hAnsi="仿宋" w:eastAsia="仿宋"/>
                <w:kern w:val="0"/>
                <w:sz w:val="24"/>
              </w:rPr>
            </w:pPr>
            <w:r>
              <w:rPr>
                <w:rFonts w:hint="eastAsia" w:ascii="仿宋" w:hAnsi="仿宋" w:eastAsia="仿宋"/>
                <w:kern w:val="0"/>
                <w:sz w:val="24"/>
              </w:rPr>
              <w:t>1.掌握主要的风力发电机组设备结构与工作原理；</w:t>
            </w:r>
          </w:p>
          <w:p>
            <w:pPr>
              <w:spacing w:line="280" w:lineRule="exact"/>
              <w:jc w:val="left"/>
              <w:rPr>
                <w:rFonts w:ascii="仿宋" w:hAnsi="仿宋" w:eastAsia="仿宋"/>
                <w:kern w:val="0"/>
                <w:sz w:val="24"/>
              </w:rPr>
            </w:pPr>
            <w:r>
              <w:rPr>
                <w:rFonts w:hint="eastAsia" w:ascii="仿宋" w:hAnsi="仿宋" w:eastAsia="仿宋"/>
                <w:kern w:val="0"/>
                <w:sz w:val="24"/>
              </w:rPr>
              <w:t>2.了解风力发电机组结构部件的维修工作；</w:t>
            </w:r>
          </w:p>
          <w:p>
            <w:pPr>
              <w:spacing w:line="280" w:lineRule="exact"/>
              <w:jc w:val="left"/>
              <w:rPr>
                <w:rFonts w:ascii="仿宋" w:hAnsi="仿宋" w:eastAsia="仿宋"/>
                <w:kern w:val="0"/>
                <w:sz w:val="24"/>
              </w:rPr>
            </w:pPr>
            <w:r>
              <w:rPr>
                <w:rFonts w:hint="eastAsia" w:ascii="仿宋" w:hAnsi="仿宋" w:eastAsia="仿宋"/>
                <w:kern w:val="0"/>
                <w:sz w:val="24"/>
              </w:rPr>
              <w:t>3.掌握风力发电机组相关运行维护安全知识；</w:t>
            </w:r>
          </w:p>
          <w:p>
            <w:pPr>
              <w:spacing w:line="280" w:lineRule="exact"/>
              <w:jc w:val="left"/>
              <w:rPr>
                <w:rFonts w:ascii="仿宋" w:hAnsi="仿宋" w:eastAsia="仿宋"/>
                <w:kern w:val="0"/>
                <w:sz w:val="24"/>
              </w:rPr>
            </w:pPr>
            <w:r>
              <w:rPr>
                <w:rFonts w:hint="eastAsia" w:ascii="仿宋" w:hAnsi="仿宋" w:eastAsia="仿宋"/>
                <w:kern w:val="0"/>
                <w:sz w:val="24"/>
              </w:rPr>
              <w:t>4.掌握风力发电机组关键结构部件的各故障种类；</w:t>
            </w:r>
          </w:p>
          <w:p>
            <w:pPr>
              <w:spacing w:line="280" w:lineRule="exact"/>
              <w:jc w:val="left"/>
              <w:rPr>
                <w:rFonts w:ascii="仿宋" w:hAnsi="仿宋" w:eastAsia="仿宋"/>
                <w:b/>
                <w:bCs/>
                <w:sz w:val="24"/>
              </w:rPr>
            </w:pPr>
            <w:r>
              <w:rPr>
                <w:rFonts w:hint="eastAsia" w:ascii="仿宋" w:hAnsi="仿宋" w:eastAsia="仿宋"/>
                <w:kern w:val="0"/>
                <w:sz w:val="24"/>
              </w:rPr>
              <w:t>5.掌握风力发电机组关键结构部件的维修方法。</w:t>
            </w:r>
          </w:p>
        </w:tc>
        <w:tc>
          <w:tcPr>
            <w:tcW w:w="474" w:type="dxa"/>
            <w:vAlign w:val="center"/>
          </w:tcPr>
          <w:p>
            <w:pPr>
              <w:adjustRightInd w:val="0"/>
              <w:snapToGrid w:val="0"/>
              <w:jc w:val="center"/>
              <w:rPr>
                <w:rFonts w:ascii="仿宋" w:hAnsi="仿宋" w:eastAsia="仿宋"/>
                <w:bCs/>
                <w:sz w:val="24"/>
              </w:rPr>
            </w:pPr>
            <w:r>
              <w:rPr>
                <w:rFonts w:hint="eastAsia" w:ascii="仿宋" w:hAnsi="仿宋" w:eastAsia="仿宋"/>
                <w:bCs/>
                <w:sz w:val="24"/>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7" w:type="dxa"/>
          </w:tcPr>
          <w:p>
            <w:pPr>
              <w:adjustRightInd w:val="0"/>
              <w:snapToGrid w:val="0"/>
              <w:spacing w:line="480" w:lineRule="exact"/>
              <w:rPr>
                <w:rFonts w:ascii="仿宋" w:hAnsi="仿宋" w:eastAsia="仿宋"/>
                <w:bCs/>
                <w:sz w:val="24"/>
              </w:rPr>
            </w:pPr>
            <w:r>
              <w:rPr>
                <w:rFonts w:hint="eastAsia" w:ascii="仿宋" w:hAnsi="仿宋" w:eastAsia="仿宋"/>
                <w:bCs/>
                <w:sz w:val="24"/>
              </w:rPr>
              <w:t>2</w:t>
            </w:r>
          </w:p>
        </w:tc>
        <w:tc>
          <w:tcPr>
            <w:tcW w:w="695" w:type="dxa"/>
            <w:vAlign w:val="center"/>
          </w:tcPr>
          <w:p>
            <w:pPr>
              <w:widowControl/>
              <w:jc w:val="left"/>
              <w:textAlignment w:val="center"/>
              <w:rPr>
                <w:rFonts w:ascii="仿宋" w:hAnsi="仿宋" w:eastAsia="仿宋"/>
                <w:bCs/>
                <w:sz w:val="24"/>
              </w:rPr>
            </w:pPr>
            <w:r>
              <w:rPr>
                <w:rFonts w:hint="eastAsia" w:ascii="仿宋" w:hAnsi="仿宋" w:eastAsia="仿宋"/>
                <w:kern w:val="0"/>
                <w:sz w:val="24"/>
              </w:rPr>
              <w:t>风力发电运行</w:t>
            </w:r>
          </w:p>
        </w:tc>
        <w:tc>
          <w:tcPr>
            <w:tcW w:w="1761" w:type="dxa"/>
          </w:tcPr>
          <w:p>
            <w:pPr>
              <w:spacing w:line="280" w:lineRule="exact"/>
              <w:jc w:val="left"/>
              <w:rPr>
                <w:rFonts w:ascii="仿宋" w:hAnsi="仿宋" w:eastAsia="仿宋"/>
                <w:kern w:val="0"/>
                <w:sz w:val="24"/>
              </w:rPr>
            </w:pPr>
            <w:r>
              <w:rPr>
                <w:rFonts w:hint="eastAsia" w:ascii="仿宋" w:hAnsi="仿宋" w:eastAsia="仿宋"/>
                <w:kern w:val="0"/>
                <w:sz w:val="24"/>
              </w:rPr>
              <w:t>1.车间生产现场管理</w:t>
            </w:r>
          </w:p>
          <w:p>
            <w:pPr>
              <w:spacing w:line="280" w:lineRule="exact"/>
              <w:jc w:val="left"/>
              <w:rPr>
                <w:rFonts w:ascii="仿宋" w:hAnsi="仿宋" w:eastAsia="仿宋"/>
                <w:kern w:val="0"/>
                <w:sz w:val="24"/>
              </w:rPr>
            </w:pPr>
            <w:r>
              <w:rPr>
                <w:rFonts w:hint="eastAsia" w:ascii="仿宋" w:hAnsi="仿宋" w:eastAsia="仿宋"/>
                <w:kern w:val="0"/>
                <w:sz w:val="24"/>
              </w:rPr>
              <w:t>2.风力发电机组监控</w:t>
            </w:r>
          </w:p>
          <w:p>
            <w:pPr>
              <w:spacing w:line="280" w:lineRule="exact"/>
              <w:jc w:val="left"/>
              <w:rPr>
                <w:rFonts w:ascii="仿宋" w:hAnsi="仿宋" w:eastAsia="仿宋"/>
                <w:b/>
                <w:bCs/>
                <w:sz w:val="24"/>
              </w:rPr>
            </w:pPr>
            <w:r>
              <w:rPr>
                <w:rFonts w:hint="eastAsia" w:ascii="仿宋" w:hAnsi="仿宋" w:eastAsia="仿宋"/>
                <w:kern w:val="0"/>
                <w:sz w:val="24"/>
              </w:rPr>
              <w:t>3.风力发电机组并网及调节</w:t>
            </w:r>
          </w:p>
        </w:tc>
        <w:tc>
          <w:tcPr>
            <w:tcW w:w="2412" w:type="dxa"/>
          </w:tcPr>
          <w:p>
            <w:pPr>
              <w:spacing w:line="280" w:lineRule="exact"/>
              <w:jc w:val="left"/>
              <w:rPr>
                <w:rFonts w:ascii="仿宋" w:hAnsi="仿宋" w:eastAsia="仿宋"/>
                <w:kern w:val="0"/>
                <w:sz w:val="24"/>
              </w:rPr>
            </w:pPr>
            <w:r>
              <w:rPr>
                <w:rFonts w:hint="eastAsia" w:ascii="仿宋" w:hAnsi="仿宋" w:eastAsia="仿宋"/>
                <w:kern w:val="0"/>
                <w:sz w:val="24"/>
              </w:rPr>
              <w:t>1.认识风电场结构</w:t>
            </w:r>
          </w:p>
          <w:p>
            <w:pPr>
              <w:spacing w:line="280" w:lineRule="exact"/>
              <w:jc w:val="left"/>
              <w:rPr>
                <w:rFonts w:ascii="仿宋" w:hAnsi="仿宋" w:eastAsia="仿宋"/>
                <w:kern w:val="0"/>
                <w:sz w:val="24"/>
              </w:rPr>
            </w:pPr>
            <w:r>
              <w:rPr>
                <w:rFonts w:hint="eastAsia" w:ascii="仿宋" w:hAnsi="仿宋" w:eastAsia="仿宋"/>
                <w:kern w:val="0"/>
                <w:sz w:val="24"/>
              </w:rPr>
              <w:t>2.风力发电场发电、输电的完整过程</w:t>
            </w:r>
          </w:p>
          <w:p>
            <w:pPr>
              <w:spacing w:line="280" w:lineRule="exact"/>
              <w:jc w:val="left"/>
              <w:rPr>
                <w:rFonts w:ascii="仿宋" w:hAnsi="仿宋" w:eastAsia="仿宋"/>
                <w:kern w:val="0"/>
                <w:sz w:val="24"/>
              </w:rPr>
            </w:pPr>
            <w:r>
              <w:rPr>
                <w:rFonts w:hint="eastAsia" w:ascii="仿宋" w:hAnsi="仿宋" w:eastAsia="仿宋"/>
                <w:kern w:val="0"/>
                <w:sz w:val="24"/>
              </w:rPr>
              <w:t>3.理解风电场中各种风电设备运行维护的制度体系</w:t>
            </w:r>
          </w:p>
          <w:p>
            <w:pPr>
              <w:spacing w:line="280" w:lineRule="exact"/>
              <w:jc w:val="left"/>
              <w:rPr>
                <w:rFonts w:ascii="仿宋" w:hAnsi="仿宋" w:eastAsia="仿宋"/>
                <w:b/>
                <w:bCs/>
                <w:sz w:val="24"/>
              </w:rPr>
            </w:pPr>
            <w:r>
              <w:rPr>
                <w:rFonts w:hint="eastAsia" w:ascii="仿宋" w:hAnsi="仿宋" w:eastAsia="仿宋"/>
                <w:kern w:val="0"/>
                <w:sz w:val="24"/>
              </w:rPr>
              <w:t>4.理解风电场设备管理的制度体系</w:t>
            </w:r>
          </w:p>
        </w:tc>
        <w:tc>
          <w:tcPr>
            <w:tcW w:w="2693" w:type="dxa"/>
          </w:tcPr>
          <w:p>
            <w:pPr>
              <w:spacing w:line="280" w:lineRule="exact"/>
              <w:jc w:val="left"/>
              <w:rPr>
                <w:rFonts w:ascii="仿宋" w:hAnsi="仿宋" w:eastAsia="仿宋"/>
                <w:kern w:val="0"/>
                <w:sz w:val="24"/>
              </w:rPr>
            </w:pPr>
            <w:r>
              <w:rPr>
                <w:rFonts w:hint="eastAsia" w:ascii="仿宋" w:hAnsi="仿宋" w:eastAsia="仿宋"/>
                <w:kern w:val="0"/>
                <w:sz w:val="24"/>
              </w:rPr>
              <w:t>1.</w:t>
            </w:r>
            <w:r>
              <w:rPr>
                <w:rFonts w:ascii="仿宋" w:hAnsi="仿宋" w:eastAsia="仿宋"/>
                <w:kern w:val="0"/>
                <w:sz w:val="24"/>
              </w:rPr>
              <w:t>风电场电气部分的系统构成和主要设备</w:t>
            </w:r>
          </w:p>
          <w:p>
            <w:pPr>
              <w:spacing w:line="280" w:lineRule="exact"/>
              <w:jc w:val="left"/>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风电场电气系统的基本构成、主接线设计</w:t>
            </w:r>
          </w:p>
          <w:p>
            <w:pPr>
              <w:spacing w:line="280" w:lineRule="exact"/>
              <w:jc w:val="left"/>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风电场主要电气一次设备的结构、原理、型式参数及电气一次设备的选取</w:t>
            </w:r>
          </w:p>
          <w:p>
            <w:pPr>
              <w:spacing w:line="280" w:lineRule="exact"/>
              <w:jc w:val="left"/>
              <w:rPr>
                <w:rFonts w:ascii="仿宋" w:hAnsi="仿宋" w:eastAsia="仿宋"/>
                <w:b/>
                <w:bCs/>
                <w:sz w:val="24"/>
              </w:rPr>
            </w:pPr>
            <w:r>
              <w:rPr>
                <w:rFonts w:hint="eastAsia" w:ascii="仿宋" w:hAnsi="仿宋" w:eastAsia="仿宋"/>
                <w:kern w:val="0"/>
                <w:sz w:val="24"/>
              </w:rPr>
              <w:t>4.</w:t>
            </w:r>
            <w:r>
              <w:rPr>
                <w:rFonts w:ascii="仿宋" w:hAnsi="仿宋" w:eastAsia="仿宋"/>
                <w:kern w:val="0"/>
                <w:sz w:val="24"/>
              </w:rPr>
              <w:t>风电场电气二次系统、风电场的防雷和接地</w:t>
            </w:r>
          </w:p>
        </w:tc>
        <w:tc>
          <w:tcPr>
            <w:tcW w:w="474" w:type="dxa"/>
            <w:vAlign w:val="center"/>
          </w:tcPr>
          <w:p>
            <w:pPr>
              <w:adjustRightInd w:val="0"/>
              <w:snapToGrid w:val="0"/>
              <w:jc w:val="center"/>
              <w:rPr>
                <w:rFonts w:ascii="仿宋" w:hAnsi="仿宋" w:eastAsia="仿宋"/>
                <w:bCs/>
                <w:sz w:val="24"/>
              </w:rPr>
            </w:pPr>
            <w:r>
              <w:rPr>
                <w:rFonts w:hint="eastAsia" w:ascii="仿宋" w:hAnsi="仿宋" w:eastAsia="仿宋"/>
                <w:bCs/>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7" w:type="dxa"/>
          </w:tcPr>
          <w:p>
            <w:pPr>
              <w:adjustRightInd w:val="0"/>
              <w:snapToGrid w:val="0"/>
              <w:spacing w:line="480" w:lineRule="exact"/>
              <w:rPr>
                <w:rFonts w:ascii="仿宋" w:hAnsi="仿宋" w:eastAsia="仿宋"/>
                <w:bCs/>
                <w:sz w:val="24"/>
              </w:rPr>
            </w:pPr>
            <w:r>
              <w:rPr>
                <w:rFonts w:hint="eastAsia" w:ascii="仿宋" w:hAnsi="仿宋" w:eastAsia="仿宋"/>
                <w:bCs/>
                <w:sz w:val="24"/>
              </w:rPr>
              <w:t>3</w:t>
            </w:r>
          </w:p>
        </w:tc>
        <w:tc>
          <w:tcPr>
            <w:tcW w:w="695" w:type="dxa"/>
            <w:vAlign w:val="center"/>
          </w:tcPr>
          <w:p>
            <w:pPr>
              <w:widowControl/>
              <w:jc w:val="left"/>
              <w:textAlignment w:val="center"/>
              <w:rPr>
                <w:rFonts w:ascii="仿宋" w:hAnsi="仿宋" w:eastAsia="仿宋"/>
                <w:bCs/>
                <w:sz w:val="24"/>
              </w:rPr>
            </w:pPr>
            <w:r>
              <w:rPr>
                <w:rFonts w:hint="eastAsia" w:ascii="仿宋" w:hAnsi="仿宋" w:eastAsia="仿宋"/>
                <w:kern w:val="0"/>
                <w:sz w:val="24"/>
              </w:rPr>
              <w:t>风力发电机组控制技术</w:t>
            </w:r>
          </w:p>
        </w:tc>
        <w:tc>
          <w:tcPr>
            <w:tcW w:w="1761" w:type="dxa"/>
          </w:tcPr>
          <w:p>
            <w:pPr>
              <w:spacing w:line="280" w:lineRule="exact"/>
              <w:jc w:val="left"/>
              <w:rPr>
                <w:rFonts w:ascii="仿宋" w:hAnsi="仿宋" w:eastAsia="仿宋"/>
                <w:kern w:val="0"/>
                <w:sz w:val="24"/>
              </w:rPr>
            </w:pPr>
            <w:r>
              <w:rPr>
                <w:rFonts w:hint="eastAsia" w:ascii="仿宋" w:hAnsi="仿宋" w:eastAsia="仿宋"/>
                <w:kern w:val="0"/>
                <w:sz w:val="24"/>
              </w:rPr>
              <w:t>1.风力发电机组安装调试、运行与维护</w:t>
            </w:r>
          </w:p>
          <w:p>
            <w:pPr>
              <w:spacing w:line="280" w:lineRule="exact"/>
              <w:jc w:val="left"/>
              <w:rPr>
                <w:rFonts w:ascii="仿宋" w:hAnsi="仿宋" w:eastAsia="仿宋"/>
                <w:kern w:val="0"/>
                <w:sz w:val="24"/>
              </w:rPr>
            </w:pPr>
            <w:r>
              <w:rPr>
                <w:rFonts w:hint="eastAsia" w:ascii="仿宋" w:hAnsi="仿宋" w:eastAsia="仿宋"/>
                <w:kern w:val="0"/>
                <w:sz w:val="24"/>
              </w:rPr>
              <w:t>2.电机组运行</w:t>
            </w:r>
            <w:r>
              <w:rPr>
                <w:rFonts w:ascii="仿宋" w:hAnsi="仿宋" w:eastAsia="仿宋"/>
                <w:kern w:val="0"/>
                <w:sz w:val="24"/>
              </w:rPr>
              <w:t>维护与典型故障诊断排除</w:t>
            </w:r>
          </w:p>
        </w:tc>
        <w:tc>
          <w:tcPr>
            <w:tcW w:w="2412" w:type="dxa"/>
          </w:tcPr>
          <w:p>
            <w:pPr>
              <w:spacing w:line="280" w:lineRule="exact"/>
              <w:jc w:val="left"/>
              <w:rPr>
                <w:rFonts w:ascii="仿宋" w:hAnsi="仿宋" w:eastAsia="仿宋"/>
                <w:kern w:val="0"/>
                <w:sz w:val="24"/>
              </w:rPr>
            </w:pPr>
            <w:r>
              <w:rPr>
                <w:rFonts w:hint="eastAsia" w:ascii="仿宋" w:hAnsi="仿宋" w:eastAsia="仿宋"/>
                <w:kern w:val="0"/>
                <w:sz w:val="24"/>
              </w:rPr>
              <w:t>1.根据风资源条件和风场环境条件，正确选择机型和工作参数的能力</w:t>
            </w:r>
          </w:p>
          <w:p>
            <w:pPr>
              <w:spacing w:line="280" w:lineRule="exact"/>
              <w:jc w:val="left"/>
              <w:rPr>
                <w:rFonts w:ascii="仿宋" w:hAnsi="仿宋" w:eastAsia="仿宋"/>
                <w:kern w:val="0"/>
                <w:sz w:val="24"/>
              </w:rPr>
            </w:pPr>
            <w:r>
              <w:rPr>
                <w:rFonts w:hint="eastAsia" w:ascii="仿宋" w:hAnsi="仿宋" w:eastAsia="仿宋"/>
                <w:kern w:val="0"/>
                <w:sz w:val="24"/>
              </w:rPr>
              <w:t>2.根据控制要求，正确制定不同类型风电机组控制策略的能力</w:t>
            </w:r>
          </w:p>
          <w:p>
            <w:pPr>
              <w:spacing w:line="280" w:lineRule="exact"/>
              <w:jc w:val="left"/>
              <w:rPr>
                <w:rFonts w:ascii="仿宋" w:hAnsi="仿宋" w:eastAsia="仿宋"/>
                <w:kern w:val="0"/>
                <w:sz w:val="24"/>
              </w:rPr>
            </w:pPr>
            <w:r>
              <w:rPr>
                <w:rFonts w:hint="eastAsia" w:ascii="仿宋" w:hAnsi="仿宋" w:eastAsia="仿宋"/>
                <w:kern w:val="0"/>
                <w:sz w:val="24"/>
              </w:rPr>
              <w:t>3.正确使用设备，对风力发电机组运行控制进行监测的能力</w:t>
            </w:r>
          </w:p>
          <w:p>
            <w:pPr>
              <w:spacing w:line="280" w:lineRule="exact"/>
              <w:jc w:val="left"/>
              <w:rPr>
                <w:rFonts w:ascii="仿宋" w:hAnsi="仿宋" w:eastAsia="仿宋"/>
                <w:kern w:val="0"/>
                <w:sz w:val="24"/>
              </w:rPr>
            </w:pPr>
            <w:r>
              <w:rPr>
                <w:rFonts w:hint="eastAsia" w:ascii="仿宋" w:hAnsi="仿宋" w:eastAsia="仿宋"/>
                <w:kern w:val="0"/>
                <w:sz w:val="24"/>
              </w:rPr>
              <w:t>4.正确解读和绘制风电机组转速、功率曲线的能力</w:t>
            </w:r>
          </w:p>
        </w:tc>
        <w:tc>
          <w:tcPr>
            <w:tcW w:w="2693" w:type="dxa"/>
          </w:tcPr>
          <w:p>
            <w:pPr>
              <w:spacing w:line="280" w:lineRule="exact"/>
              <w:jc w:val="left"/>
              <w:rPr>
                <w:rFonts w:ascii="仿宋" w:hAnsi="仿宋" w:eastAsia="仿宋"/>
                <w:kern w:val="0"/>
                <w:sz w:val="24"/>
              </w:rPr>
            </w:pPr>
            <w:r>
              <w:rPr>
                <w:rFonts w:hint="eastAsia" w:ascii="仿宋" w:hAnsi="仿宋" w:eastAsia="仿宋"/>
                <w:kern w:val="0"/>
                <w:sz w:val="24"/>
              </w:rPr>
              <w:t>1.风力机的空气动力学原理和能量装换原理</w:t>
            </w:r>
          </w:p>
          <w:p>
            <w:pPr>
              <w:spacing w:line="280" w:lineRule="exact"/>
              <w:jc w:val="left"/>
              <w:rPr>
                <w:rFonts w:ascii="仿宋" w:hAnsi="仿宋" w:eastAsia="仿宋"/>
                <w:kern w:val="0"/>
                <w:sz w:val="24"/>
              </w:rPr>
            </w:pPr>
            <w:r>
              <w:rPr>
                <w:rFonts w:hint="eastAsia" w:ascii="仿宋" w:hAnsi="仿宋" w:eastAsia="仿宋"/>
                <w:kern w:val="0"/>
                <w:sz w:val="24"/>
              </w:rPr>
              <w:t>2.控制理论基础</w:t>
            </w:r>
          </w:p>
          <w:p>
            <w:pPr>
              <w:spacing w:line="280" w:lineRule="exact"/>
              <w:jc w:val="left"/>
              <w:rPr>
                <w:rFonts w:ascii="仿宋" w:hAnsi="仿宋" w:eastAsia="仿宋"/>
                <w:kern w:val="0"/>
                <w:sz w:val="24"/>
              </w:rPr>
            </w:pPr>
            <w:r>
              <w:rPr>
                <w:rFonts w:hint="eastAsia" w:ascii="仿宋" w:hAnsi="仿宋" w:eastAsia="仿宋"/>
                <w:kern w:val="0"/>
                <w:sz w:val="24"/>
              </w:rPr>
              <w:t>3.定桨距风力发电机组、变桨距风力发电机组基本控制要求与控制策略</w:t>
            </w:r>
          </w:p>
          <w:p>
            <w:pPr>
              <w:spacing w:line="280" w:lineRule="exact"/>
              <w:jc w:val="left"/>
              <w:rPr>
                <w:rFonts w:ascii="仿宋" w:hAnsi="仿宋" w:eastAsia="仿宋"/>
                <w:b/>
                <w:bCs/>
                <w:sz w:val="24"/>
              </w:rPr>
            </w:pPr>
            <w:r>
              <w:rPr>
                <w:rFonts w:hint="eastAsia" w:ascii="仿宋" w:hAnsi="仿宋" w:eastAsia="仿宋"/>
                <w:kern w:val="0"/>
                <w:sz w:val="24"/>
              </w:rPr>
              <w:t>4.风力发电机组的软并网技术和供电质量控制方法</w:t>
            </w:r>
          </w:p>
        </w:tc>
        <w:tc>
          <w:tcPr>
            <w:tcW w:w="474" w:type="dxa"/>
            <w:vAlign w:val="center"/>
          </w:tcPr>
          <w:p>
            <w:pPr>
              <w:adjustRightInd w:val="0"/>
              <w:snapToGrid w:val="0"/>
              <w:jc w:val="center"/>
              <w:rPr>
                <w:rFonts w:ascii="仿宋" w:hAnsi="仿宋" w:eastAsia="仿宋"/>
                <w:bCs/>
                <w:sz w:val="24"/>
              </w:rPr>
            </w:pPr>
            <w:r>
              <w:rPr>
                <w:rFonts w:hint="eastAsia" w:ascii="仿宋" w:hAnsi="仿宋" w:eastAsia="仿宋"/>
                <w:bCs/>
                <w:sz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7" w:type="dxa"/>
          </w:tcPr>
          <w:p>
            <w:pPr>
              <w:spacing w:line="280" w:lineRule="exact"/>
              <w:jc w:val="left"/>
              <w:rPr>
                <w:rFonts w:ascii="宋体" w:hAnsi="宋体"/>
                <w:kern w:val="0"/>
                <w:szCs w:val="21"/>
              </w:rPr>
            </w:pPr>
            <w:r>
              <w:rPr>
                <w:rFonts w:hint="eastAsia" w:ascii="宋体" w:hAnsi="宋体"/>
                <w:kern w:val="0"/>
                <w:szCs w:val="21"/>
              </w:rPr>
              <w:t>4</w:t>
            </w:r>
          </w:p>
        </w:tc>
        <w:tc>
          <w:tcPr>
            <w:tcW w:w="695" w:type="dxa"/>
          </w:tcPr>
          <w:p>
            <w:pPr>
              <w:spacing w:line="280" w:lineRule="exact"/>
              <w:jc w:val="left"/>
              <w:rPr>
                <w:rFonts w:ascii="仿宋" w:hAnsi="仿宋" w:eastAsia="仿宋"/>
                <w:kern w:val="0"/>
                <w:sz w:val="24"/>
              </w:rPr>
            </w:pPr>
            <w:r>
              <w:rPr>
                <w:rFonts w:hint="eastAsia" w:ascii="仿宋" w:hAnsi="仿宋" w:eastAsia="仿宋"/>
                <w:kern w:val="0"/>
                <w:sz w:val="24"/>
              </w:rPr>
              <w:t>电力电子技术</w:t>
            </w:r>
          </w:p>
          <w:p>
            <w:pPr>
              <w:spacing w:line="280" w:lineRule="exact"/>
              <w:jc w:val="left"/>
              <w:rPr>
                <w:rFonts w:ascii="仿宋" w:hAnsi="仿宋" w:eastAsia="仿宋"/>
                <w:kern w:val="0"/>
                <w:sz w:val="24"/>
              </w:rPr>
            </w:pPr>
          </w:p>
        </w:tc>
        <w:tc>
          <w:tcPr>
            <w:tcW w:w="1761" w:type="dxa"/>
          </w:tcPr>
          <w:p>
            <w:pPr>
              <w:spacing w:line="280" w:lineRule="exact"/>
              <w:jc w:val="left"/>
              <w:rPr>
                <w:rFonts w:ascii="仿宋" w:hAnsi="仿宋" w:eastAsia="仿宋"/>
                <w:kern w:val="0"/>
                <w:sz w:val="24"/>
              </w:rPr>
            </w:pPr>
            <w:r>
              <w:rPr>
                <w:rFonts w:hint="eastAsia" w:ascii="仿宋" w:hAnsi="仿宋" w:eastAsia="仿宋"/>
                <w:kern w:val="0"/>
                <w:sz w:val="24"/>
              </w:rPr>
              <w:t>1.风力发电机组并网及调节</w:t>
            </w:r>
          </w:p>
          <w:p>
            <w:pPr>
              <w:spacing w:line="280" w:lineRule="exact"/>
              <w:jc w:val="left"/>
              <w:rPr>
                <w:rFonts w:ascii="仿宋" w:hAnsi="仿宋" w:eastAsia="仿宋"/>
                <w:kern w:val="0"/>
                <w:sz w:val="24"/>
              </w:rPr>
            </w:pPr>
            <w:r>
              <w:rPr>
                <w:rFonts w:hint="eastAsia" w:ascii="仿宋" w:hAnsi="仿宋" w:eastAsia="仿宋"/>
                <w:kern w:val="0"/>
                <w:sz w:val="24"/>
              </w:rPr>
              <w:t>2.风力发电场选址</w:t>
            </w:r>
          </w:p>
          <w:p>
            <w:pPr>
              <w:spacing w:line="280" w:lineRule="exact"/>
              <w:jc w:val="left"/>
              <w:rPr>
                <w:rFonts w:ascii="仿宋" w:hAnsi="仿宋" w:eastAsia="仿宋"/>
                <w:kern w:val="0"/>
                <w:sz w:val="24"/>
              </w:rPr>
            </w:pPr>
            <w:r>
              <w:rPr>
                <w:rFonts w:hint="eastAsia" w:ascii="仿宋" w:hAnsi="仿宋" w:eastAsia="仿宋"/>
                <w:kern w:val="0"/>
                <w:sz w:val="24"/>
              </w:rPr>
              <w:t>3.风力发电机电气系统调试</w:t>
            </w:r>
          </w:p>
        </w:tc>
        <w:tc>
          <w:tcPr>
            <w:tcW w:w="2412" w:type="dxa"/>
          </w:tcPr>
          <w:p>
            <w:pPr>
              <w:spacing w:line="280" w:lineRule="exact"/>
              <w:jc w:val="left"/>
              <w:rPr>
                <w:rFonts w:ascii="仿宋" w:hAnsi="仿宋" w:eastAsia="仿宋"/>
                <w:kern w:val="0"/>
                <w:sz w:val="24"/>
              </w:rPr>
            </w:pPr>
            <w:r>
              <w:rPr>
                <w:rFonts w:hint="eastAsia" w:ascii="仿宋" w:hAnsi="仿宋" w:eastAsia="仿宋"/>
                <w:kern w:val="0"/>
                <w:sz w:val="24"/>
              </w:rPr>
              <w:t>1.各种</w:t>
            </w:r>
            <w:r>
              <w:rPr>
                <w:rFonts w:ascii="仿宋" w:hAnsi="仿宋" w:eastAsia="仿宋"/>
                <w:kern w:val="0"/>
                <w:sz w:val="24"/>
              </w:rPr>
              <w:t>电力电子半导体器件工作原理、性能、特点、结构、主要参数、图表和简单测试</w:t>
            </w:r>
          </w:p>
          <w:p>
            <w:pPr>
              <w:spacing w:line="280" w:lineRule="exact"/>
              <w:jc w:val="left"/>
              <w:rPr>
                <w:rFonts w:ascii="仿宋" w:hAnsi="仿宋" w:eastAsia="仿宋"/>
                <w:kern w:val="0"/>
                <w:sz w:val="24"/>
              </w:rPr>
            </w:pPr>
            <w:r>
              <w:rPr>
                <w:rFonts w:hint="eastAsia" w:ascii="仿宋" w:hAnsi="仿宋" w:eastAsia="仿宋"/>
                <w:kern w:val="0"/>
                <w:sz w:val="24"/>
              </w:rPr>
              <w:t>2.</w:t>
            </w:r>
            <w:r>
              <w:rPr>
                <w:rFonts w:ascii="仿宋" w:hAnsi="仿宋" w:eastAsia="仿宋"/>
                <w:kern w:val="0"/>
                <w:sz w:val="24"/>
              </w:rPr>
              <w:t>控制触发驱动电路以及常用配套元件</w:t>
            </w:r>
          </w:p>
          <w:p>
            <w:pPr>
              <w:spacing w:line="280" w:lineRule="exact"/>
              <w:jc w:val="left"/>
              <w:rPr>
                <w:rFonts w:ascii="仿宋" w:hAnsi="仿宋" w:eastAsia="仿宋"/>
                <w:kern w:val="0"/>
                <w:sz w:val="24"/>
              </w:rPr>
            </w:pPr>
            <w:r>
              <w:rPr>
                <w:rFonts w:hint="eastAsia" w:ascii="仿宋" w:hAnsi="仿宋" w:eastAsia="仿宋"/>
                <w:kern w:val="0"/>
                <w:sz w:val="24"/>
              </w:rPr>
              <w:t>3.大变流电路的工作原理</w:t>
            </w:r>
            <w:r>
              <w:rPr>
                <w:rFonts w:ascii="仿宋" w:hAnsi="仿宋" w:eastAsia="仿宋"/>
                <w:kern w:val="0"/>
                <w:sz w:val="24"/>
              </w:rPr>
              <w:t>，调试与故障诊</w:t>
            </w:r>
            <w:r>
              <w:rPr>
                <w:rFonts w:hint="eastAsia" w:ascii="仿宋" w:hAnsi="仿宋" w:eastAsia="仿宋"/>
                <w:kern w:val="0"/>
                <w:sz w:val="24"/>
              </w:rPr>
              <w:t>断</w:t>
            </w:r>
          </w:p>
        </w:tc>
        <w:tc>
          <w:tcPr>
            <w:tcW w:w="2693" w:type="dxa"/>
          </w:tcPr>
          <w:p>
            <w:pPr>
              <w:spacing w:line="280" w:lineRule="exact"/>
              <w:jc w:val="left"/>
              <w:rPr>
                <w:rFonts w:ascii="仿宋" w:hAnsi="仿宋" w:eastAsia="仿宋"/>
                <w:kern w:val="0"/>
                <w:sz w:val="24"/>
              </w:rPr>
            </w:pPr>
            <w:r>
              <w:rPr>
                <w:rFonts w:hint="eastAsia" w:ascii="仿宋" w:hAnsi="仿宋" w:eastAsia="仿宋"/>
                <w:kern w:val="0"/>
                <w:sz w:val="24"/>
              </w:rPr>
              <w:t>1.电力电子器件</w:t>
            </w:r>
          </w:p>
          <w:p>
            <w:pPr>
              <w:spacing w:line="280" w:lineRule="exact"/>
              <w:jc w:val="left"/>
              <w:rPr>
                <w:rFonts w:ascii="仿宋" w:hAnsi="仿宋" w:eastAsia="仿宋"/>
                <w:kern w:val="0"/>
                <w:sz w:val="24"/>
              </w:rPr>
            </w:pPr>
            <w:r>
              <w:rPr>
                <w:rFonts w:hint="eastAsia" w:ascii="仿宋" w:hAnsi="仿宋" w:eastAsia="仿宋"/>
                <w:kern w:val="0"/>
                <w:sz w:val="24"/>
              </w:rPr>
              <w:t>2.整流电路、逆变电路、斩波、交流调压、变频电路</w:t>
            </w:r>
          </w:p>
          <w:p>
            <w:pPr>
              <w:spacing w:line="280" w:lineRule="exact"/>
              <w:jc w:val="left"/>
              <w:rPr>
                <w:rFonts w:ascii="仿宋" w:hAnsi="仿宋" w:eastAsia="仿宋"/>
                <w:kern w:val="0"/>
                <w:sz w:val="24"/>
              </w:rPr>
            </w:pPr>
            <w:r>
              <w:rPr>
                <w:rFonts w:hint="eastAsia" w:ascii="仿宋" w:hAnsi="仿宋" w:eastAsia="仿宋"/>
                <w:kern w:val="0"/>
                <w:sz w:val="24"/>
              </w:rPr>
              <w:t>3.风能电路及控制器设计的分析和使用方法</w:t>
            </w:r>
          </w:p>
        </w:tc>
        <w:tc>
          <w:tcPr>
            <w:tcW w:w="474" w:type="dxa"/>
            <w:vAlign w:val="center"/>
          </w:tcPr>
          <w:p>
            <w:pPr>
              <w:jc w:val="center"/>
              <w:rPr>
                <w:rFonts w:ascii="宋体" w:hAnsi="宋体"/>
                <w:szCs w:val="21"/>
              </w:rPr>
            </w:pPr>
            <w:r>
              <w:rPr>
                <w:rFonts w:hint="eastAsia" w:ascii="宋体" w:hAnsi="宋体"/>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87" w:type="dxa"/>
            <w:vAlign w:val="center"/>
          </w:tcPr>
          <w:p>
            <w:pPr>
              <w:spacing w:line="280" w:lineRule="exact"/>
              <w:jc w:val="left"/>
              <w:rPr>
                <w:rFonts w:ascii="宋体" w:hAnsi="宋体"/>
                <w:kern w:val="0"/>
                <w:szCs w:val="21"/>
              </w:rPr>
            </w:pPr>
            <w:r>
              <w:rPr>
                <w:rFonts w:hint="eastAsia" w:ascii="宋体" w:hAnsi="宋体"/>
                <w:kern w:val="0"/>
                <w:szCs w:val="21"/>
              </w:rPr>
              <w:t>5</w:t>
            </w:r>
          </w:p>
        </w:tc>
        <w:tc>
          <w:tcPr>
            <w:tcW w:w="695" w:type="dxa"/>
            <w:vAlign w:val="center"/>
          </w:tcPr>
          <w:p>
            <w:pPr>
              <w:spacing w:line="280" w:lineRule="exact"/>
              <w:jc w:val="left"/>
              <w:rPr>
                <w:rFonts w:ascii="仿宋" w:hAnsi="仿宋" w:eastAsia="仿宋"/>
                <w:kern w:val="0"/>
                <w:sz w:val="24"/>
              </w:rPr>
            </w:pPr>
            <w:r>
              <w:rPr>
                <w:rFonts w:hint="eastAsia" w:ascii="仿宋" w:hAnsi="仿宋" w:eastAsia="仿宋"/>
                <w:kern w:val="0"/>
                <w:sz w:val="24"/>
              </w:rPr>
              <w:t>风力发电机组安装与调试</w:t>
            </w:r>
          </w:p>
        </w:tc>
        <w:tc>
          <w:tcPr>
            <w:tcW w:w="1761" w:type="dxa"/>
            <w:vAlign w:val="center"/>
          </w:tcPr>
          <w:p>
            <w:pPr>
              <w:spacing w:line="280" w:lineRule="exact"/>
              <w:jc w:val="left"/>
              <w:rPr>
                <w:rFonts w:ascii="仿宋" w:hAnsi="仿宋" w:eastAsia="仿宋"/>
                <w:kern w:val="0"/>
                <w:sz w:val="24"/>
              </w:rPr>
            </w:pPr>
            <w:r>
              <w:rPr>
                <w:rFonts w:hint="eastAsia" w:ascii="仿宋" w:hAnsi="仿宋" w:eastAsia="仿宋"/>
                <w:kern w:val="0"/>
                <w:sz w:val="24"/>
              </w:rPr>
              <w:t>1.机械装配工</w:t>
            </w:r>
          </w:p>
          <w:p>
            <w:pPr>
              <w:spacing w:line="280" w:lineRule="exact"/>
              <w:jc w:val="left"/>
              <w:rPr>
                <w:rFonts w:ascii="仿宋" w:hAnsi="仿宋" w:eastAsia="仿宋"/>
                <w:kern w:val="0"/>
                <w:sz w:val="24"/>
              </w:rPr>
            </w:pPr>
            <w:r>
              <w:rPr>
                <w:rFonts w:hint="eastAsia" w:ascii="仿宋" w:hAnsi="仿宋" w:eastAsia="仿宋"/>
                <w:kern w:val="0"/>
                <w:sz w:val="24"/>
              </w:rPr>
              <w:t>2.电气安装工</w:t>
            </w:r>
          </w:p>
          <w:p>
            <w:pPr>
              <w:spacing w:line="280" w:lineRule="exact"/>
              <w:jc w:val="left"/>
              <w:rPr>
                <w:rFonts w:ascii="仿宋" w:hAnsi="仿宋" w:eastAsia="仿宋"/>
                <w:kern w:val="0"/>
                <w:sz w:val="24"/>
              </w:rPr>
            </w:pPr>
            <w:r>
              <w:rPr>
                <w:rFonts w:hint="eastAsia" w:ascii="仿宋" w:hAnsi="仿宋" w:eastAsia="仿宋"/>
                <w:kern w:val="0"/>
                <w:sz w:val="24"/>
              </w:rPr>
              <w:t>3.整机操作工</w:t>
            </w:r>
          </w:p>
          <w:p>
            <w:pPr>
              <w:spacing w:line="280" w:lineRule="exact"/>
              <w:jc w:val="left"/>
              <w:rPr>
                <w:rFonts w:ascii="仿宋" w:hAnsi="仿宋" w:eastAsia="仿宋"/>
                <w:kern w:val="0"/>
                <w:sz w:val="24"/>
              </w:rPr>
            </w:pPr>
            <w:r>
              <w:rPr>
                <w:rFonts w:hint="eastAsia" w:ascii="仿宋" w:hAnsi="仿宋" w:eastAsia="仿宋"/>
                <w:kern w:val="0"/>
                <w:sz w:val="24"/>
              </w:rPr>
              <w:t>4.质量检验员</w:t>
            </w:r>
          </w:p>
          <w:p>
            <w:pPr>
              <w:spacing w:line="280" w:lineRule="exact"/>
              <w:jc w:val="left"/>
              <w:rPr>
                <w:rFonts w:ascii="仿宋" w:hAnsi="仿宋" w:eastAsia="仿宋"/>
                <w:kern w:val="0"/>
                <w:sz w:val="24"/>
              </w:rPr>
            </w:pPr>
            <w:r>
              <w:rPr>
                <w:rFonts w:hint="eastAsia" w:ascii="仿宋" w:hAnsi="仿宋" w:eastAsia="仿宋"/>
                <w:kern w:val="0"/>
                <w:sz w:val="24"/>
              </w:rPr>
              <w:t>5.设备维护工</w:t>
            </w:r>
          </w:p>
          <w:p>
            <w:pPr>
              <w:spacing w:line="280" w:lineRule="exact"/>
              <w:jc w:val="left"/>
              <w:rPr>
                <w:rFonts w:ascii="仿宋" w:hAnsi="仿宋" w:eastAsia="仿宋"/>
                <w:b/>
                <w:bCs/>
                <w:sz w:val="24"/>
              </w:rPr>
            </w:pPr>
            <w:r>
              <w:rPr>
                <w:rFonts w:hint="eastAsia" w:ascii="仿宋" w:hAnsi="仿宋" w:eastAsia="仿宋"/>
                <w:kern w:val="0"/>
                <w:sz w:val="24"/>
              </w:rPr>
              <w:t>6.网络监管员、安全员</w:t>
            </w:r>
          </w:p>
        </w:tc>
        <w:tc>
          <w:tcPr>
            <w:tcW w:w="2412" w:type="dxa"/>
            <w:vAlign w:val="center"/>
          </w:tcPr>
          <w:p>
            <w:pPr>
              <w:spacing w:line="280" w:lineRule="exact"/>
              <w:jc w:val="left"/>
              <w:rPr>
                <w:rFonts w:ascii="仿宋" w:hAnsi="仿宋" w:eastAsia="仿宋"/>
                <w:kern w:val="0"/>
                <w:sz w:val="24"/>
              </w:rPr>
            </w:pPr>
            <w:r>
              <w:rPr>
                <w:rFonts w:hint="eastAsia" w:ascii="仿宋" w:hAnsi="仿宋" w:eastAsia="仿宋"/>
                <w:kern w:val="0"/>
                <w:sz w:val="24"/>
              </w:rPr>
              <w:t>1.根据给定的机舱、叶轮、发电机装配图样，能对机舱各部件及整机进行工艺性分析</w:t>
            </w:r>
          </w:p>
          <w:p>
            <w:pPr>
              <w:spacing w:line="280" w:lineRule="exact"/>
              <w:jc w:val="left"/>
              <w:rPr>
                <w:rFonts w:ascii="仿宋" w:hAnsi="仿宋" w:eastAsia="仿宋"/>
                <w:kern w:val="0"/>
                <w:sz w:val="24"/>
              </w:rPr>
            </w:pPr>
            <w:r>
              <w:rPr>
                <w:rFonts w:hint="eastAsia" w:ascii="仿宋" w:hAnsi="仿宋" w:eastAsia="仿宋"/>
                <w:kern w:val="0"/>
                <w:sz w:val="24"/>
              </w:rPr>
              <w:t>2.能够看懂装配工艺方案、工艺卡、工具卡等装配技术文件</w:t>
            </w:r>
          </w:p>
          <w:p>
            <w:pPr>
              <w:spacing w:line="280" w:lineRule="exact"/>
              <w:jc w:val="left"/>
              <w:rPr>
                <w:rFonts w:ascii="仿宋" w:hAnsi="仿宋" w:eastAsia="仿宋"/>
                <w:b/>
                <w:bCs/>
                <w:sz w:val="24"/>
              </w:rPr>
            </w:pPr>
            <w:r>
              <w:rPr>
                <w:rFonts w:hint="eastAsia" w:ascii="仿宋" w:hAnsi="仿宋" w:eastAsia="仿宋"/>
                <w:kern w:val="0"/>
                <w:sz w:val="24"/>
              </w:rPr>
              <w:t>3.学会装配的各种调整、调试方法，熟练使用各类检测工具</w:t>
            </w:r>
          </w:p>
        </w:tc>
        <w:tc>
          <w:tcPr>
            <w:tcW w:w="2693" w:type="dxa"/>
            <w:vAlign w:val="center"/>
          </w:tcPr>
          <w:p>
            <w:pPr>
              <w:spacing w:line="280" w:lineRule="exact"/>
              <w:jc w:val="left"/>
              <w:rPr>
                <w:rFonts w:ascii="仿宋" w:hAnsi="仿宋" w:eastAsia="仿宋"/>
                <w:kern w:val="0"/>
                <w:sz w:val="24"/>
              </w:rPr>
            </w:pPr>
            <w:r>
              <w:rPr>
                <w:rFonts w:hint="eastAsia" w:ascii="仿宋" w:hAnsi="仿宋" w:eastAsia="仿宋"/>
                <w:kern w:val="0"/>
                <w:sz w:val="24"/>
              </w:rPr>
              <w:t>1.掌握机械零部件装配的基础知识</w:t>
            </w:r>
          </w:p>
          <w:p>
            <w:pPr>
              <w:spacing w:line="280" w:lineRule="exact"/>
              <w:jc w:val="left"/>
              <w:rPr>
                <w:rFonts w:ascii="仿宋" w:hAnsi="仿宋" w:eastAsia="仿宋"/>
                <w:kern w:val="0"/>
                <w:sz w:val="24"/>
              </w:rPr>
            </w:pPr>
            <w:r>
              <w:rPr>
                <w:rFonts w:hint="eastAsia" w:ascii="仿宋" w:hAnsi="仿宋" w:eastAsia="仿宋"/>
                <w:kern w:val="0"/>
                <w:sz w:val="24"/>
              </w:rPr>
              <w:t>2.学会风力发电机组机舱、叶轮、发电机等部件的装配工艺</w:t>
            </w:r>
          </w:p>
          <w:p>
            <w:pPr>
              <w:spacing w:line="280" w:lineRule="exact"/>
              <w:jc w:val="left"/>
              <w:rPr>
                <w:rFonts w:ascii="仿宋" w:hAnsi="仿宋" w:eastAsia="仿宋"/>
                <w:b/>
                <w:bCs/>
                <w:sz w:val="24"/>
              </w:rPr>
            </w:pPr>
            <w:r>
              <w:rPr>
                <w:rFonts w:hint="eastAsia" w:ascii="仿宋" w:hAnsi="仿宋" w:eastAsia="仿宋"/>
                <w:kern w:val="0"/>
                <w:sz w:val="24"/>
              </w:rPr>
              <w:t>3.熟练操作钳工、电工，学会各种典型工具的使用方法</w:t>
            </w:r>
          </w:p>
        </w:tc>
        <w:tc>
          <w:tcPr>
            <w:tcW w:w="474" w:type="dxa"/>
            <w:vAlign w:val="center"/>
          </w:tcPr>
          <w:p>
            <w:pPr>
              <w:jc w:val="center"/>
              <w:rPr>
                <w:rFonts w:ascii="宋体" w:hAnsi="宋体"/>
                <w:szCs w:val="21"/>
              </w:rPr>
            </w:pPr>
            <w:r>
              <w:rPr>
                <w:rFonts w:hint="eastAsia" w:ascii="宋体" w:hAnsi="宋体"/>
                <w:szCs w:val="21"/>
              </w:rPr>
              <w:t>66</w:t>
            </w:r>
          </w:p>
        </w:tc>
      </w:tr>
    </w:tbl>
    <w:p>
      <w:pPr>
        <w:adjustRightInd w:val="0"/>
        <w:snapToGrid w:val="0"/>
        <w:spacing w:line="440" w:lineRule="exact"/>
        <w:rPr>
          <w:rFonts w:ascii="仿宋" w:hAnsi="仿宋" w:eastAsia="仿宋"/>
          <w:sz w:val="24"/>
        </w:rPr>
      </w:pPr>
      <w:r>
        <w:rPr>
          <w:rFonts w:hint="eastAsia" w:ascii="宋体" w:hAnsi="宋体"/>
          <w:sz w:val="24"/>
        </w:rPr>
        <w:t>（3）</w:t>
      </w:r>
      <w:r>
        <w:rPr>
          <w:rFonts w:hint="eastAsia" w:ascii="仿宋" w:hAnsi="仿宋" w:eastAsia="仿宋"/>
          <w:sz w:val="24"/>
        </w:rPr>
        <w:t>核心技能考核标准</w:t>
      </w:r>
    </w:p>
    <w:p>
      <w:pPr>
        <w:widowControl/>
        <w:tabs>
          <w:tab w:val="left" w:pos="1800"/>
          <w:tab w:val="right" w:leader="middleDot" w:pos="8100"/>
        </w:tabs>
        <w:spacing w:line="440" w:lineRule="exact"/>
        <w:jc w:val="center"/>
        <w:rPr>
          <w:rFonts w:ascii="仿宋" w:hAnsi="仿宋" w:eastAsia="仿宋"/>
          <w:sz w:val="24"/>
        </w:rPr>
      </w:pPr>
      <w:r>
        <w:rPr>
          <w:rFonts w:hint="eastAsia" w:ascii="仿宋" w:hAnsi="仿宋" w:eastAsia="仿宋"/>
          <w:sz w:val="24"/>
        </w:rPr>
        <w:t xml:space="preserve">  核心技能考核标准</w:t>
      </w:r>
    </w:p>
    <w:tbl>
      <w:tblPr>
        <w:tblStyle w:val="8"/>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2833"/>
        <w:gridCol w:w="1416"/>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3794" w:type="dxa"/>
            <w:gridSpan w:val="2"/>
            <w:shd w:val="clear" w:color="auto" w:fill="FFCC99"/>
            <w:vAlign w:val="center"/>
          </w:tcPr>
          <w:p>
            <w:pPr>
              <w:adjustRightInd w:val="0"/>
              <w:snapToGrid w:val="0"/>
              <w:spacing w:line="320" w:lineRule="exact"/>
              <w:jc w:val="center"/>
              <w:rPr>
                <w:rFonts w:ascii="仿宋" w:hAnsi="仿宋" w:eastAsia="仿宋"/>
                <w:b/>
                <w:bCs/>
                <w:sz w:val="24"/>
              </w:rPr>
            </w:pPr>
            <w:r>
              <w:rPr>
                <w:rFonts w:hint="eastAsia" w:ascii="仿宋" w:hAnsi="仿宋" w:eastAsia="仿宋"/>
                <w:b/>
                <w:bCs/>
                <w:sz w:val="24"/>
              </w:rPr>
              <w:t>核心技能</w:t>
            </w:r>
          </w:p>
        </w:tc>
        <w:tc>
          <w:tcPr>
            <w:tcW w:w="1416" w:type="dxa"/>
            <w:shd w:val="clear" w:color="auto" w:fill="FFCC99"/>
            <w:vAlign w:val="center"/>
          </w:tcPr>
          <w:p>
            <w:pPr>
              <w:adjustRightInd w:val="0"/>
              <w:snapToGrid w:val="0"/>
              <w:spacing w:line="320" w:lineRule="exact"/>
              <w:jc w:val="center"/>
              <w:rPr>
                <w:rFonts w:ascii="仿宋" w:hAnsi="仿宋" w:eastAsia="仿宋"/>
                <w:b/>
                <w:bCs/>
                <w:sz w:val="24"/>
              </w:rPr>
            </w:pPr>
            <w:r>
              <w:rPr>
                <w:rFonts w:ascii="仿宋" w:hAnsi="仿宋" w:eastAsia="仿宋"/>
                <w:b/>
                <w:bCs/>
                <w:sz w:val="24"/>
              </w:rPr>
              <w:t>考核点</w:t>
            </w:r>
          </w:p>
        </w:tc>
        <w:tc>
          <w:tcPr>
            <w:tcW w:w="3312" w:type="dxa"/>
            <w:shd w:val="clear" w:color="auto" w:fill="FFCC99"/>
            <w:vAlign w:val="center"/>
          </w:tcPr>
          <w:p>
            <w:pPr>
              <w:adjustRightInd w:val="0"/>
              <w:snapToGrid w:val="0"/>
              <w:spacing w:line="320" w:lineRule="exact"/>
              <w:jc w:val="center"/>
              <w:rPr>
                <w:rFonts w:ascii="仿宋" w:hAnsi="仿宋" w:eastAsia="仿宋"/>
                <w:b/>
                <w:bCs/>
                <w:sz w:val="24"/>
              </w:rPr>
            </w:pPr>
            <w:r>
              <w:rPr>
                <w:rFonts w:ascii="仿宋" w:hAnsi="仿宋" w:eastAsia="仿宋"/>
                <w:b/>
                <w:bCs/>
                <w:sz w:val="24"/>
              </w:rPr>
              <w:t>考核标准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restart"/>
            <w:vAlign w:val="center"/>
          </w:tcPr>
          <w:p>
            <w:pPr>
              <w:jc w:val="left"/>
              <w:rPr>
                <w:rFonts w:ascii="仿宋" w:hAnsi="仿宋" w:eastAsia="仿宋"/>
                <w:kern w:val="0"/>
                <w:sz w:val="24"/>
              </w:rPr>
            </w:pPr>
            <w:r>
              <w:rPr>
                <w:rFonts w:hint="eastAsia" w:ascii="仿宋" w:hAnsi="仿宋" w:eastAsia="仿宋"/>
                <w:kern w:val="0"/>
                <w:sz w:val="24"/>
              </w:rPr>
              <w:t>风力发电机组生产与装配</w:t>
            </w:r>
          </w:p>
        </w:tc>
        <w:tc>
          <w:tcPr>
            <w:tcW w:w="2833" w:type="dxa"/>
            <w:vAlign w:val="center"/>
          </w:tcPr>
          <w:p>
            <w:pPr>
              <w:jc w:val="left"/>
              <w:rPr>
                <w:rFonts w:ascii="仿宋" w:hAnsi="仿宋" w:eastAsia="仿宋"/>
                <w:kern w:val="0"/>
                <w:sz w:val="24"/>
              </w:rPr>
            </w:pPr>
            <w:r>
              <w:rPr>
                <w:rFonts w:hint="eastAsia" w:ascii="仿宋" w:hAnsi="仿宋" w:eastAsia="仿宋"/>
                <w:kern w:val="0"/>
                <w:sz w:val="24"/>
              </w:rPr>
              <w:t>风机图样的识读与零件测绘</w:t>
            </w:r>
          </w:p>
        </w:tc>
        <w:tc>
          <w:tcPr>
            <w:tcW w:w="1416" w:type="dxa"/>
            <w:vMerge w:val="restart"/>
            <w:vAlign w:val="center"/>
          </w:tcPr>
          <w:p>
            <w:pPr>
              <w:spacing w:line="280" w:lineRule="exact"/>
              <w:jc w:val="left"/>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.工具的认知与使用</w:t>
            </w:r>
          </w:p>
          <w:p>
            <w:pPr>
              <w:spacing w:line="280" w:lineRule="exact"/>
              <w:jc w:val="left"/>
              <w:rPr>
                <w:rFonts w:ascii="仿宋" w:hAnsi="仿宋" w:eastAsia="仿宋"/>
                <w:kern w:val="0"/>
                <w:sz w:val="24"/>
              </w:rPr>
            </w:pPr>
            <w:r>
              <w:rPr>
                <w:rFonts w:ascii="仿宋" w:hAnsi="仿宋" w:eastAsia="仿宋"/>
                <w:kern w:val="0"/>
                <w:sz w:val="24"/>
              </w:rPr>
              <w:t>2</w:t>
            </w:r>
            <w:r>
              <w:rPr>
                <w:rFonts w:hint="eastAsia" w:ascii="仿宋" w:hAnsi="仿宋" w:eastAsia="仿宋"/>
                <w:kern w:val="0"/>
                <w:sz w:val="24"/>
              </w:rPr>
              <w:t>.风力发电机组结构</w:t>
            </w:r>
          </w:p>
          <w:p>
            <w:pPr>
              <w:spacing w:line="280" w:lineRule="exact"/>
              <w:jc w:val="left"/>
              <w:rPr>
                <w:rFonts w:ascii="仿宋" w:hAnsi="仿宋" w:eastAsia="仿宋"/>
                <w:kern w:val="0"/>
                <w:sz w:val="24"/>
              </w:rPr>
            </w:pPr>
            <w:r>
              <w:rPr>
                <w:rFonts w:hint="eastAsia" w:ascii="仿宋" w:hAnsi="仿宋" w:eastAsia="仿宋"/>
                <w:kern w:val="0"/>
                <w:sz w:val="24"/>
              </w:rPr>
              <w:t>3.风力发电机组安装、运行、维护</w:t>
            </w:r>
          </w:p>
          <w:p>
            <w:pPr>
              <w:spacing w:line="280" w:lineRule="exact"/>
              <w:jc w:val="left"/>
              <w:rPr>
                <w:rFonts w:ascii="仿宋" w:hAnsi="仿宋" w:eastAsia="仿宋"/>
                <w:kern w:val="0"/>
                <w:sz w:val="24"/>
              </w:rPr>
            </w:pPr>
            <w:r>
              <w:rPr>
                <w:rFonts w:hint="eastAsia" w:ascii="仿宋" w:hAnsi="仿宋" w:eastAsia="仿宋"/>
                <w:kern w:val="0"/>
                <w:sz w:val="24"/>
              </w:rPr>
              <w:t>4.电力设备安装、运行、检修</w:t>
            </w:r>
          </w:p>
          <w:p>
            <w:pPr>
              <w:spacing w:line="280" w:lineRule="exact"/>
              <w:jc w:val="left"/>
              <w:rPr>
                <w:rFonts w:ascii="仿宋" w:hAnsi="仿宋" w:eastAsia="仿宋"/>
                <w:kern w:val="0"/>
                <w:sz w:val="24"/>
              </w:rPr>
            </w:pPr>
            <w:r>
              <w:rPr>
                <w:rFonts w:hint="eastAsia" w:ascii="仿宋" w:hAnsi="仿宋" w:eastAsia="仿宋"/>
                <w:kern w:val="0"/>
                <w:sz w:val="24"/>
              </w:rPr>
              <w:t>5.供用电设备及生活、生产</w:t>
            </w:r>
          </w:p>
          <w:p>
            <w:pPr>
              <w:spacing w:line="280" w:lineRule="exact"/>
              <w:jc w:val="left"/>
              <w:rPr>
                <w:rFonts w:ascii="仿宋" w:hAnsi="仿宋" w:eastAsia="仿宋"/>
                <w:kern w:val="0"/>
                <w:sz w:val="24"/>
              </w:rPr>
            </w:pPr>
            <w:r>
              <w:rPr>
                <w:rFonts w:hint="eastAsia" w:ascii="仿宋" w:hAnsi="仿宋" w:eastAsia="仿宋"/>
                <w:kern w:val="0"/>
                <w:sz w:val="24"/>
              </w:rPr>
              <w:t>6.操作机械设备或使用装备工装、手工工具</w:t>
            </w:r>
          </w:p>
          <w:p>
            <w:pPr>
              <w:spacing w:line="280" w:lineRule="exact"/>
              <w:jc w:val="left"/>
              <w:rPr>
                <w:rFonts w:ascii="仿宋" w:hAnsi="仿宋" w:eastAsia="仿宋"/>
                <w:kern w:val="0"/>
                <w:sz w:val="24"/>
              </w:rPr>
            </w:pPr>
            <w:r>
              <w:rPr>
                <w:rFonts w:hint="eastAsia" w:ascii="仿宋" w:hAnsi="仿宋" w:eastAsia="仿宋"/>
                <w:kern w:val="0"/>
                <w:sz w:val="24"/>
              </w:rPr>
              <w:t>7.进行机电产品装配与调试</w:t>
            </w:r>
          </w:p>
          <w:p>
            <w:pPr>
              <w:spacing w:line="280" w:lineRule="exact"/>
              <w:jc w:val="left"/>
              <w:rPr>
                <w:rFonts w:ascii="仿宋" w:hAnsi="仿宋" w:eastAsia="仿宋"/>
                <w:kern w:val="0"/>
                <w:sz w:val="24"/>
              </w:rPr>
            </w:pPr>
            <w:r>
              <w:rPr>
                <w:rFonts w:hint="eastAsia" w:ascii="仿宋" w:hAnsi="仿宋" w:eastAsia="仿宋"/>
                <w:kern w:val="0"/>
                <w:sz w:val="24"/>
              </w:rPr>
              <w:t>8.安全与素养</w:t>
            </w:r>
          </w:p>
        </w:tc>
        <w:tc>
          <w:tcPr>
            <w:tcW w:w="3312" w:type="dxa"/>
            <w:vMerge w:val="restart"/>
            <w:vAlign w:val="center"/>
          </w:tcPr>
          <w:p>
            <w:pPr>
              <w:spacing w:line="280" w:lineRule="exact"/>
              <w:jc w:val="left"/>
              <w:rPr>
                <w:rFonts w:ascii="仿宋" w:hAnsi="仿宋" w:eastAsia="仿宋"/>
                <w:kern w:val="0"/>
                <w:sz w:val="24"/>
              </w:rPr>
            </w:pPr>
            <w:r>
              <w:rPr>
                <w:rFonts w:hint="eastAsia" w:ascii="仿宋" w:hAnsi="仿宋" w:eastAsia="仿宋"/>
                <w:kern w:val="0"/>
                <w:sz w:val="24"/>
              </w:rPr>
              <w:t>1.电工基本技能及常用工具使用</w:t>
            </w:r>
          </w:p>
          <w:p>
            <w:pPr>
              <w:spacing w:line="280" w:lineRule="exact"/>
              <w:jc w:val="left"/>
              <w:rPr>
                <w:rFonts w:ascii="仿宋" w:hAnsi="仿宋" w:eastAsia="仿宋"/>
                <w:kern w:val="0"/>
                <w:sz w:val="24"/>
              </w:rPr>
            </w:pPr>
            <w:r>
              <w:rPr>
                <w:rFonts w:hint="eastAsia" w:ascii="仿宋" w:hAnsi="仿宋" w:eastAsia="仿宋"/>
                <w:kern w:val="0"/>
                <w:sz w:val="24"/>
              </w:rPr>
              <w:t>2.风力发电机组维护的主要工具仪器的使用</w:t>
            </w:r>
          </w:p>
          <w:p>
            <w:pPr>
              <w:spacing w:line="280" w:lineRule="exact"/>
              <w:jc w:val="left"/>
              <w:rPr>
                <w:rFonts w:ascii="仿宋" w:hAnsi="仿宋" w:eastAsia="仿宋"/>
                <w:kern w:val="0"/>
                <w:sz w:val="24"/>
              </w:rPr>
            </w:pPr>
            <w:r>
              <w:rPr>
                <w:rFonts w:hint="eastAsia" w:ascii="仿宋" w:hAnsi="仿宋" w:eastAsia="仿宋"/>
                <w:kern w:val="0"/>
                <w:sz w:val="24"/>
              </w:rPr>
              <w:t>3</w:t>
            </w:r>
            <w:r>
              <w:rPr>
                <w:rFonts w:ascii="仿宋" w:hAnsi="仿宋" w:eastAsia="仿宋"/>
                <w:kern w:val="0"/>
                <w:sz w:val="24"/>
              </w:rPr>
              <w:t>.</w:t>
            </w:r>
            <w:r>
              <w:rPr>
                <w:rFonts w:hint="eastAsia" w:ascii="仿宋" w:hAnsi="仿宋" w:eastAsia="仿宋"/>
                <w:kern w:val="0"/>
                <w:sz w:val="24"/>
              </w:rPr>
              <w:t>读电子线路图、电子线路图的安装调试与故障排除、电子仪器仪表的使用</w:t>
            </w:r>
          </w:p>
          <w:p>
            <w:pPr>
              <w:spacing w:line="280" w:lineRule="exact"/>
              <w:jc w:val="left"/>
              <w:rPr>
                <w:rFonts w:ascii="仿宋" w:hAnsi="仿宋" w:eastAsia="仿宋"/>
                <w:kern w:val="0"/>
                <w:sz w:val="24"/>
              </w:rPr>
            </w:pPr>
            <w:r>
              <w:rPr>
                <w:rFonts w:hint="eastAsia" w:ascii="仿宋" w:hAnsi="仿宋" w:eastAsia="仿宋"/>
                <w:kern w:val="0"/>
                <w:sz w:val="24"/>
              </w:rPr>
              <w:t>4</w:t>
            </w:r>
            <w:r>
              <w:rPr>
                <w:rFonts w:ascii="仿宋" w:hAnsi="仿宋" w:eastAsia="仿宋"/>
                <w:kern w:val="0"/>
                <w:sz w:val="24"/>
              </w:rPr>
              <w:t>.</w:t>
            </w:r>
            <w:r>
              <w:rPr>
                <w:rFonts w:hint="eastAsia" w:ascii="仿宋" w:hAnsi="仿宋" w:eastAsia="仿宋"/>
                <w:kern w:val="0"/>
                <w:sz w:val="24"/>
              </w:rPr>
              <w:t>分析控制电路图、控制电路图的安装调试、故障排除</w:t>
            </w:r>
          </w:p>
          <w:p>
            <w:pPr>
              <w:spacing w:line="280" w:lineRule="exact"/>
              <w:jc w:val="left"/>
              <w:rPr>
                <w:rFonts w:ascii="仿宋" w:hAnsi="仿宋" w:eastAsia="仿宋"/>
                <w:kern w:val="0"/>
                <w:sz w:val="24"/>
              </w:rPr>
            </w:pPr>
            <w:r>
              <w:rPr>
                <w:rFonts w:hint="eastAsia" w:ascii="仿宋" w:hAnsi="仿宋" w:eastAsia="仿宋"/>
                <w:kern w:val="0"/>
                <w:sz w:val="24"/>
              </w:rPr>
              <w:t>5.电气控制系统调试维修</w:t>
            </w:r>
          </w:p>
          <w:p>
            <w:pPr>
              <w:spacing w:line="280" w:lineRule="exact"/>
              <w:jc w:val="left"/>
              <w:rPr>
                <w:rFonts w:ascii="仿宋" w:hAnsi="仿宋" w:eastAsia="仿宋"/>
                <w:kern w:val="0"/>
                <w:sz w:val="24"/>
              </w:rPr>
            </w:pPr>
            <w:r>
              <w:rPr>
                <w:rFonts w:hint="eastAsia" w:ascii="仿宋" w:hAnsi="仿宋" w:eastAsia="仿宋"/>
                <w:kern w:val="0"/>
                <w:sz w:val="24"/>
              </w:rPr>
              <w:t>6.认识机械设备的结构，可以看懂、绘制简单的机械设备图例</w:t>
            </w:r>
          </w:p>
          <w:p>
            <w:pPr>
              <w:spacing w:line="280" w:lineRule="exact"/>
              <w:jc w:val="left"/>
              <w:rPr>
                <w:rFonts w:ascii="仿宋" w:hAnsi="仿宋" w:eastAsia="仿宋"/>
                <w:kern w:val="0"/>
                <w:sz w:val="24"/>
              </w:rPr>
            </w:pPr>
            <w:r>
              <w:rPr>
                <w:rFonts w:hint="eastAsia" w:ascii="仿宋" w:hAnsi="仿宋" w:eastAsia="仿宋"/>
                <w:kern w:val="0"/>
                <w:sz w:val="24"/>
              </w:rPr>
              <w:t>7.认识各类风力发电机组</w:t>
            </w:r>
          </w:p>
          <w:p>
            <w:pPr>
              <w:spacing w:line="280" w:lineRule="exact"/>
              <w:jc w:val="left"/>
              <w:rPr>
                <w:rFonts w:ascii="仿宋" w:hAnsi="仿宋" w:eastAsia="仿宋"/>
                <w:kern w:val="0"/>
                <w:sz w:val="24"/>
              </w:rPr>
            </w:pPr>
            <w:r>
              <w:rPr>
                <w:rFonts w:hint="eastAsia" w:ascii="仿宋" w:hAnsi="仿宋" w:eastAsia="仿宋"/>
                <w:kern w:val="0"/>
                <w:sz w:val="24"/>
              </w:rPr>
              <w:t>8.认识低压电器，会电气识图和搭建电动机控制电路</w:t>
            </w:r>
          </w:p>
          <w:p>
            <w:pPr>
              <w:spacing w:line="280" w:lineRule="exact"/>
              <w:jc w:val="left"/>
              <w:rPr>
                <w:rFonts w:ascii="仿宋" w:hAnsi="仿宋" w:eastAsia="仿宋"/>
                <w:kern w:val="0"/>
                <w:sz w:val="24"/>
              </w:rPr>
            </w:pPr>
            <w:r>
              <w:rPr>
                <w:rFonts w:hint="eastAsia" w:ascii="仿宋" w:hAnsi="仿宋" w:eastAsia="仿宋"/>
                <w:kern w:val="0"/>
                <w:sz w:val="24"/>
              </w:rPr>
              <w:t>9.PLC的应用</w:t>
            </w:r>
          </w:p>
          <w:p>
            <w:pPr>
              <w:spacing w:line="280" w:lineRule="exact"/>
              <w:jc w:val="left"/>
              <w:rPr>
                <w:rFonts w:ascii="仿宋" w:hAnsi="仿宋" w:eastAsia="仿宋"/>
                <w:kern w:val="0"/>
                <w:sz w:val="24"/>
              </w:rPr>
            </w:pPr>
            <w:r>
              <w:rPr>
                <w:rFonts w:hint="eastAsia" w:ascii="仿宋" w:hAnsi="仿宋" w:eastAsia="仿宋"/>
                <w:kern w:val="0"/>
                <w:sz w:val="24"/>
              </w:rPr>
              <w:t>10.风力发电机组的操作步骤</w:t>
            </w:r>
          </w:p>
          <w:p>
            <w:pPr>
              <w:spacing w:line="280" w:lineRule="exact"/>
              <w:jc w:val="left"/>
              <w:rPr>
                <w:rFonts w:ascii="仿宋" w:hAnsi="仿宋" w:eastAsia="仿宋"/>
                <w:kern w:val="0"/>
                <w:sz w:val="24"/>
              </w:rPr>
            </w:pPr>
            <w:r>
              <w:rPr>
                <w:rFonts w:hint="eastAsia" w:ascii="仿宋" w:hAnsi="仿宋" w:eastAsia="仿宋"/>
                <w:kern w:val="0"/>
                <w:sz w:val="24"/>
              </w:rPr>
              <w:t>11.风力发电机组的运行特点和基本运行状态</w:t>
            </w:r>
          </w:p>
          <w:p>
            <w:pPr>
              <w:spacing w:line="280" w:lineRule="exact"/>
              <w:jc w:val="left"/>
              <w:rPr>
                <w:rFonts w:ascii="仿宋" w:hAnsi="仿宋" w:eastAsia="仿宋"/>
                <w:kern w:val="0"/>
                <w:sz w:val="24"/>
              </w:rPr>
            </w:pPr>
            <w:r>
              <w:rPr>
                <w:rFonts w:hint="eastAsia" w:ascii="仿宋" w:hAnsi="仿宋" w:eastAsia="仿宋"/>
                <w:kern w:val="0"/>
                <w:sz w:val="24"/>
              </w:rPr>
              <w:t>12.风力发电机组的并网基本原理</w:t>
            </w:r>
          </w:p>
          <w:p>
            <w:pPr>
              <w:spacing w:line="280" w:lineRule="exact"/>
              <w:jc w:val="left"/>
              <w:rPr>
                <w:rFonts w:ascii="仿宋" w:hAnsi="仿宋" w:eastAsia="仿宋"/>
                <w:kern w:val="0"/>
                <w:sz w:val="24"/>
              </w:rPr>
            </w:pPr>
            <w:r>
              <w:rPr>
                <w:rFonts w:hint="eastAsia" w:ascii="仿宋" w:hAnsi="仿宋" w:eastAsia="仿宋"/>
                <w:kern w:val="0"/>
                <w:sz w:val="24"/>
              </w:rPr>
              <w:t>13</w:t>
            </w:r>
            <w:r>
              <w:rPr>
                <w:rFonts w:ascii="仿宋" w:hAnsi="仿宋" w:eastAsia="仿宋"/>
                <w:kern w:val="0"/>
                <w:sz w:val="24"/>
              </w:rPr>
              <w:t>.</w:t>
            </w:r>
            <w:r>
              <w:rPr>
                <w:rFonts w:hint="eastAsia" w:ascii="仿宋" w:hAnsi="仿宋" w:eastAsia="仿宋"/>
                <w:kern w:val="0"/>
                <w:sz w:val="24"/>
              </w:rPr>
              <w:t>风力发电机组液压回路工作原理、液压站操作</w:t>
            </w:r>
          </w:p>
          <w:p>
            <w:pPr>
              <w:spacing w:line="280" w:lineRule="exact"/>
              <w:jc w:val="left"/>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4</w:t>
            </w:r>
            <w:r>
              <w:rPr>
                <w:rFonts w:ascii="仿宋" w:hAnsi="仿宋" w:eastAsia="仿宋"/>
                <w:kern w:val="0"/>
                <w:sz w:val="24"/>
              </w:rPr>
              <w:t>.</w:t>
            </w:r>
            <w:r>
              <w:rPr>
                <w:rFonts w:hint="eastAsia" w:ascii="仿宋" w:hAnsi="仿宋" w:eastAsia="仿宋"/>
                <w:kern w:val="0"/>
                <w:sz w:val="24"/>
              </w:rPr>
              <w:t>风力发电机组各种电气设备使用与维护</w:t>
            </w:r>
          </w:p>
          <w:p>
            <w:pPr>
              <w:spacing w:line="280" w:lineRule="exact"/>
              <w:jc w:val="left"/>
              <w:rPr>
                <w:rFonts w:ascii="仿宋" w:hAnsi="仿宋" w:eastAsia="仿宋"/>
                <w:kern w:val="0"/>
                <w:sz w:val="24"/>
              </w:rPr>
            </w:pPr>
            <w:r>
              <w:rPr>
                <w:rFonts w:ascii="仿宋" w:hAnsi="仿宋" w:eastAsia="仿宋"/>
                <w:kern w:val="0"/>
                <w:sz w:val="24"/>
              </w:rPr>
              <w:t>1</w:t>
            </w:r>
            <w:r>
              <w:rPr>
                <w:rFonts w:hint="eastAsia" w:ascii="仿宋" w:hAnsi="仿宋" w:eastAsia="仿宋"/>
                <w:kern w:val="0"/>
                <w:sz w:val="24"/>
              </w:rPr>
              <w:t>5</w:t>
            </w:r>
            <w:r>
              <w:rPr>
                <w:rFonts w:ascii="仿宋" w:hAnsi="仿宋" w:eastAsia="仿宋"/>
                <w:kern w:val="0"/>
                <w:sz w:val="24"/>
              </w:rPr>
              <w:t>.</w:t>
            </w:r>
            <w:r>
              <w:rPr>
                <w:rFonts w:hint="eastAsia" w:ascii="仿宋" w:hAnsi="仿宋" w:eastAsia="仿宋"/>
                <w:kern w:val="0"/>
                <w:sz w:val="24"/>
              </w:rPr>
              <w:t>风力发电机组机械设备典型零件装配</w:t>
            </w:r>
          </w:p>
          <w:p>
            <w:pPr>
              <w:spacing w:line="280" w:lineRule="exact"/>
              <w:jc w:val="left"/>
              <w:rPr>
                <w:rFonts w:ascii="仿宋" w:hAnsi="仿宋" w:eastAsia="仿宋"/>
                <w:kern w:val="0"/>
                <w:sz w:val="24"/>
              </w:rPr>
            </w:pPr>
            <w:r>
              <w:rPr>
                <w:rFonts w:hint="eastAsia" w:ascii="仿宋" w:hAnsi="仿宋" w:eastAsia="仿宋"/>
                <w:kern w:val="0"/>
                <w:sz w:val="24"/>
              </w:rPr>
              <w:t>16.风力发电机组维护内容、流程</w:t>
            </w:r>
          </w:p>
          <w:p>
            <w:pPr>
              <w:spacing w:line="280" w:lineRule="exact"/>
              <w:jc w:val="left"/>
              <w:rPr>
                <w:rFonts w:ascii="仿宋" w:hAnsi="仿宋" w:eastAsia="仿宋"/>
                <w:b/>
                <w:kern w:val="0"/>
                <w:sz w:val="24"/>
              </w:rPr>
            </w:pPr>
            <w:r>
              <w:rPr>
                <w:rFonts w:hint="eastAsia" w:ascii="仿宋" w:hAnsi="仿宋" w:eastAsia="仿宋"/>
                <w:kern w:val="0"/>
                <w:sz w:val="24"/>
              </w:rPr>
              <w:t>17.风力发电机组常见故障处理方法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jc w:val="left"/>
              <w:rPr>
                <w:rFonts w:ascii="仿宋" w:hAnsi="仿宋" w:eastAsia="仿宋"/>
                <w:color w:val="FF0000"/>
                <w:kern w:val="0"/>
                <w:sz w:val="24"/>
              </w:rPr>
            </w:pPr>
          </w:p>
        </w:tc>
        <w:tc>
          <w:tcPr>
            <w:tcW w:w="2833" w:type="dxa"/>
            <w:vAlign w:val="center"/>
          </w:tcPr>
          <w:p>
            <w:pPr>
              <w:jc w:val="left"/>
              <w:rPr>
                <w:rFonts w:ascii="仿宋" w:hAnsi="仿宋" w:eastAsia="仿宋"/>
                <w:kern w:val="0"/>
                <w:sz w:val="24"/>
              </w:rPr>
            </w:pPr>
            <w:r>
              <w:rPr>
                <w:rFonts w:hint="eastAsia" w:ascii="仿宋" w:hAnsi="仿宋" w:eastAsia="仿宋"/>
                <w:kern w:val="0"/>
                <w:sz w:val="24"/>
              </w:rPr>
              <w:t>风力发电机组轮毂装配</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jc w:val="left"/>
              <w:rPr>
                <w:rFonts w:ascii="仿宋" w:hAnsi="仿宋" w:eastAsia="仿宋"/>
                <w:color w:val="FF0000"/>
                <w:kern w:val="0"/>
                <w:sz w:val="24"/>
              </w:rPr>
            </w:pPr>
          </w:p>
        </w:tc>
        <w:tc>
          <w:tcPr>
            <w:tcW w:w="2833" w:type="dxa"/>
            <w:vAlign w:val="center"/>
          </w:tcPr>
          <w:p>
            <w:pPr>
              <w:jc w:val="left"/>
              <w:rPr>
                <w:rFonts w:ascii="仿宋" w:hAnsi="仿宋" w:eastAsia="仿宋"/>
                <w:kern w:val="0"/>
                <w:sz w:val="24"/>
              </w:rPr>
            </w:pPr>
            <w:r>
              <w:rPr>
                <w:rFonts w:hint="eastAsia" w:ascii="仿宋" w:hAnsi="仿宋" w:eastAsia="仿宋"/>
                <w:kern w:val="0"/>
                <w:sz w:val="24"/>
              </w:rPr>
              <w:t>风力发电机组机舱装配</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jc w:val="left"/>
              <w:rPr>
                <w:rFonts w:ascii="仿宋" w:hAnsi="仿宋" w:eastAsia="仿宋"/>
                <w:color w:val="FF0000"/>
                <w:kern w:val="0"/>
                <w:sz w:val="24"/>
              </w:rPr>
            </w:pPr>
          </w:p>
        </w:tc>
        <w:tc>
          <w:tcPr>
            <w:tcW w:w="2833" w:type="dxa"/>
            <w:vAlign w:val="center"/>
          </w:tcPr>
          <w:p>
            <w:pPr>
              <w:jc w:val="left"/>
              <w:rPr>
                <w:rFonts w:ascii="仿宋" w:hAnsi="仿宋" w:eastAsia="仿宋"/>
                <w:kern w:val="0"/>
                <w:sz w:val="24"/>
              </w:rPr>
            </w:pPr>
            <w:r>
              <w:rPr>
                <w:rFonts w:hint="eastAsia" w:ascii="仿宋" w:hAnsi="仿宋" w:eastAsia="仿宋"/>
                <w:kern w:val="0"/>
                <w:sz w:val="24"/>
              </w:rPr>
              <w:t>风力发电机组电气系统装配</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jc w:val="left"/>
              <w:rPr>
                <w:rFonts w:ascii="仿宋" w:hAnsi="仿宋" w:eastAsia="仿宋"/>
                <w:color w:val="FF0000"/>
                <w:kern w:val="0"/>
                <w:sz w:val="24"/>
              </w:rPr>
            </w:pPr>
          </w:p>
        </w:tc>
        <w:tc>
          <w:tcPr>
            <w:tcW w:w="2833" w:type="dxa"/>
            <w:vAlign w:val="center"/>
          </w:tcPr>
          <w:p>
            <w:pPr>
              <w:jc w:val="left"/>
              <w:rPr>
                <w:rFonts w:ascii="仿宋" w:hAnsi="仿宋" w:eastAsia="仿宋"/>
                <w:kern w:val="0"/>
                <w:sz w:val="24"/>
              </w:rPr>
            </w:pPr>
            <w:r>
              <w:rPr>
                <w:rFonts w:hint="eastAsia" w:ascii="仿宋" w:hAnsi="仿宋" w:eastAsia="仿宋"/>
                <w:kern w:val="0"/>
                <w:sz w:val="24"/>
              </w:rPr>
              <w:t>风力发电机组液压系统装配</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restart"/>
            <w:vAlign w:val="center"/>
          </w:tcPr>
          <w:p>
            <w:pPr>
              <w:jc w:val="left"/>
              <w:rPr>
                <w:rFonts w:ascii="仿宋" w:hAnsi="仿宋" w:eastAsia="仿宋"/>
                <w:kern w:val="0"/>
                <w:sz w:val="24"/>
              </w:rPr>
            </w:pPr>
            <w:r>
              <w:rPr>
                <w:rFonts w:hint="eastAsia" w:ascii="仿宋" w:hAnsi="仿宋" w:eastAsia="仿宋"/>
                <w:kern w:val="0"/>
                <w:sz w:val="24"/>
              </w:rPr>
              <w:t>风力发电机组安装与调试</w:t>
            </w:r>
          </w:p>
        </w:tc>
        <w:tc>
          <w:tcPr>
            <w:tcW w:w="2833" w:type="dxa"/>
            <w:vAlign w:val="center"/>
          </w:tcPr>
          <w:p>
            <w:pPr>
              <w:jc w:val="left"/>
              <w:rPr>
                <w:rFonts w:ascii="仿宋" w:hAnsi="仿宋" w:eastAsia="仿宋"/>
                <w:kern w:val="0"/>
                <w:sz w:val="24"/>
              </w:rPr>
            </w:pPr>
            <w:r>
              <w:rPr>
                <w:rFonts w:hint="eastAsia" w:ascii="仿宋" w:hAnsi="仿宋" w:eastAsia="仿宋"/>
                <w:kern w:val="0"/>
                <w:sz w:val="24"/>
              </w:rPr>
              <w:t>风力发电机组基座安装</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jc w:val="left"/>
              <w:rPr>
                <w:rFonts w:ascii="仿宋" w:hAnsi="仿宋" w:eastAsia="仿宋"/>
                <w:color w:val="FF0000"/>
                <w:kern w:val="0"/>
                <w:sz w:val="24"/>
              </w:rPr>
            </w:pPr>
          </w:p>
        </w:tc>
        <w:tc>
          <w:tcPr>
            <w:tcW w:w="2833" w:type="dxa"/>
            <w:vAlign w:val="center"/>
          </w:tcPr>
          <w:p>
            <w:pPr>
              <w:jc w:val="left"/>
              <w:rPr>
                <w:rFonts w:ascii="仿宋" w:hAnsi="仿宋" w:eastAsia="仿宋"/>
                <w:kern w:val="0"/>
                <w:sz w:val="24"/>
              </w:rPr>
            </w:pPr>
            <w:r>
              <w:rPr>
                <w:rFonts w:hint="eastAsia" w:ascii="仿宋" w:hAnsi="仿宋" w:eastAsia="仿宋"/>
                <w:kern w:val="0"/>
                <w:sz w:val="24"/>
              </w:rPr>
              <w:t>风力发电机组塔筒安装</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风力发电机组机舱安装调试</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风力发电机组电气系统安装调试</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风力发电机组风轮安装调试</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961" w:type="dxa"/>
            <w:vMerge w:val="restart"/>
            <w:vAlign w:val="center"/>
          </w:tcPr>
          <w:p>
            <w:pPr>
              <w:jc w:val="left"/>
              <w:rPr>
                <w:rFonts w:ascii="仿宋" w:hAnsi="仿宋" w:eastAsia="仿宋"/>
                <w:bCs/>
                <w:sz w:val="24"/>
              </w:rPr>
            </w:pPr>
            <w:r>
              <w:rPr>
                <w:rFonts w:hint="eastAsia" w:ascii="仿宋" w:hAnsi="仿宋" w:eastAsia="仿宋"/>
                <w:kern w:val="0"/>
                <w:sz w:val="24"/>
              </w:rPr>
              <w:t>风力发电机组运行、维护、检修</w:t>
            </w:r>
          </w:p>
        </w:tc>
        <w:tc>
          <w:tcPr>
            <w:tcW w:w="2833" w:type="dxa"/>
            <w:vAlign w:val="center"/>
          </w:tcPr>
          <w:p>
            <w:pPr>
              <w:jc w:val="left"/>
              <w:rPr>
                <w:rFonts w:ascii="仿宋" w:hAnsi="仿宋" w:eastAsia="仿宋"/>
                <w:kern w:val="0"/>
                <w:sz w:val="24"/>
              </w:rPr>
            </w:pPr>
            <w:r>
              <w:rPr>
                <w:rFonts w:hint="eastAsia" w:ascii="仿宋" w:hAnsi="仿宋" w:eastAsia="仿宋"/>
                <w:kern w:val="0"/>
                <w:sz w:val="24"/>
              </w:rPr>
              <w:t>风力发电机组风轮运行、维护、检修</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风力发电机组传动系统运行、维护、检修</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风力发电机组液压系统运行维护、检修</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风力发电机组偏航系统运行、维护、检修</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风力发电机组刹车系统运行、维护、检修</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 w:hRule="atLeast"/>
          <w:jc w:val="center"/>
        </w:trPr>
        <w:tc>
          <w:tcPr>
            <w:tcW w:w="961" w:type="dxa"/>
            <w:vMerge w:val="continue"/>
            <w:vAlign w:val="center"/>
          </w:tcPr>
          <w:p>
            <w:pPr>
              <w:ind w:right="-153" w:rightChars="-73"/>
              <w:jc w:val="left"/>
              <w:rPr>
                <w:rFonts w:ascii="仿宋" w:hAnsi="仿宋" w:eastAsia="仿宋"/>
                <w:bCs/>
                <w:color w:val="FF0000"/>
                <w:sz w:val="24"/>
              </w:rPr>
            </w:pPr>
          </w:p>
        </w:tc>
        <w:tc>
          <w:tcPr>
            <w:tcW w:w="2833" w:type="dxa"/>
            <w:vAlign w:val="center"/>
          </w:tcPr>
          <w:p>
            <w:pPr>
              <w:ind w:right="-153" w:rightChars="-73"/>
              <w:jc w:val="left"/>
              <w:rPr>
                <w:rFonts w:ascii="仿宋" w:hAnsi="仿宋" w:eastAsia="仿宋"/>
                <w:kern w:val="0"/>
                <w:sz w:val="24"/>
              </w:rPr>
            </w:pPr>
            <w:r>
              <w:rPr>
                <w:rFonts w:hint="eastAsia" w:ascii="仿宋" w:hAnsi="仿宋" w:eastAsia="仿宋"/>
                <w:kern w:val="0"/>
                <w:sz w:val="24"/>
              </w:rPr>
              <w:t>风力发电机组电控系统运行、维护、检修</w:t>
            </w:r>
          </w:p>
        </w:tc>
        <w:tc>
          <w:tcPr>
            <w:tcW w:w="1416" w:type="dxa"/>
            <w:vMerge w:val="continue"/>
            <w:vAlign w:val="center"/>
          </w:tcPr>
          <w:p>
            <w:pPr>
              <w:jc w:val="left"/>
              <w:rPr>
                <w:rFonts w:ascii="仿宋" w:hAnsi="仿宋" w:eastAsia="仿宋"/>
                <w:kern w:val="0"/>
                <w:sz w:val="24"/>
              </w:rPr>
            </w:pPr>
          </w:p>
        </w:tc>
        <w:tc>
          <w:tcPr>
            <w:tcW w:w="3312" w:type="dxa"/>
            <w:vMerge w:val="continue"/>
            <w:vAlign w:val="center"/>
          </w:tcPr>
          <w:p>
            <w:pPr>
              <w:rPr>
                <w:rFonts w:ascii="仿宋" w:hAnsi="仿宋" w:eastAsia="仿宋"/>
                <w:color w:val="FF0000"/>
                <w:kern w:val="0"/>
                <w:sz w:val="24"/>
              </w:rPr>
            </w:pPr>
          </w:p>
        </w:tc>
      </w:tr>
    </w:tbl>
    <w:p>
      <w:pPr>
        <w:spacing w:line="500" w:lineRule="exact"/>
        <w:rPr>
          <w:rFonts w:ascii="仿宋" w:hAnsi="仿宋" w:eastAsia="仿宋" w:cs="仿宋"/>
          <w:b/>
          <w:bCs/>
          <w:sz w:val="24"/>
        </w:rPr>
      </w:pPr>
    </w:p>
    <w:p>
      <w:pPr>
        <w:numPr>
          <w:ilvl w:val="0"/>
          <w:numId w:val="2"/>
        </w:numPr>
        <w:spacing w:line="500" w:lineRule="exact"/>
        <w:rPr>
          <w:rFonts w:ascii="仿宋" w:hAnsi="仿宋" w:eastAsia="仿宋" w:cs="仿宋"/>
          <w:b/>
          <w:bCs/>
          <w:sz w:val="24"/>
        </w:rPr>
      </w:pPr>
      <w:bookmarkStart w:id="25" w:name="_Toc25873_WPSOffice_Level2"/>
      <w:r>
        <w:rPr>
          <w:rFonts w:hint="eastAsia" w:ascii="仿宋" w:hAnsi="仿宋" w:eastAsia="仿宋" w:cs="仿宋"/>
          <w:b/>
          <w:bCs/>
          <w:sz w:val="24"/>
        </w:rPr>
        <w:t>课程教学实施</w:t>
      </w:r>
      <w:bookmarkEnd w:id="25"/>
    </w:p>
    <w:p>
      <w:pPr>
        <w:spacing w:line="440" w:lineRule="exact"/>
        <w:jc w:val="left"/>
        <w:rPr>
          <w:rFonts w:ascii="仿宋" w:hAnsi="仿宋" w:eastAsia="仿宋"/>
          <w:b/>
          <w:sz w:val="24"/>
        </w:rPr>
      </w:pPr>
      <w:r>
        <w:rPr>
          <w:rFonts w:hint="eastAsia" w:ascii="仿宋" w:hAnsi="仿宋" w:eastAsia="仿宋"/>
          <w:b/>
          <w:sz w:val="24"/>
        </w:rPr>
        <w:t>（一</w:t>
      </w:r>
      <w:r>
        <w:rPr>
          <w:rFonts w:ascii="仿宋" w:hAnsi="仿宋" w:eastAsia="仿宋"/>
          <w:b/>
          <w:sz w:val="24"/>
        </w:rPr>
        <w:t>）</w:t>
      </w:r>
      <w:r>
        <w:rPr>
          <w:rFonts w:hint="eastAsia" w:ascii="仿宋" w:hAnsi="仿宋" w:eastAsia="仿宋"/>
          <w:b/>
          <w:sz w:val="24"/>
        </w:rPr>
        <w:t>教学方法、手段与教学组织形式</w:t>
      </w:r>
    </w:p>
    <w:p>
      <w:pPr>
        <w:widowControl/>
        <w:tabs>
          <w:tab w:val="left" w:pos="1800"/>
          <w:tab w:val="right" w:leader="middleDot" w:pos="8100"/>
        </w:tabs>
        <w:spacing w:line="440" w:lineRule="exact"/>
        <w:ind w:firstLine="480" w:firstLineChars="200"/>
        <w:jc w:val="left"/>
        <w:rPr>
          <w:rFonts w:ascii="仿宋" w:hAnsi="仿宋" w:eastAsia="仿宋"/>
          <w:sz w:val="24"/>
        </w:rPr>
      </w:pPr>
      <w:r>
        <w:rPr>
          <w:rFonts w:hint="eastAsia" w:ascii="仿宋" w:hAnsi="仿宋" w:eastAsia="仿宋"/>
          <w:sz w:val="24"/>
        </w:rPr>
        <w:t>以项目为导向，以学生为核心，根据不同的教学内容采用不同形式的教学方法和手段，如启发式教学、案例式教学、项目式教学等。通过视频展示、案例分析、观摩学习、小组讨论、作品展示、资料检索等教学形式，提高学生学习兴趣和学习质量。充分利用学院网络教学资源平台和国家精品资源共享课网站，指导学生通过网上教学资源实现自主学习和交流互动。</w:t>
      </w:r>
    </w:p>
    <w:p>
      <w:pPr>
        <w:widowControl/>
        <w:tabs>
          <w:tab w:val="left" w:pos="1800"/>
          <w:tab w:val="right" w:leader="middleDot" w:pos="8100"/>
        </w:tabs>
        <w:spacing w:line="440" w:lineRule="exact"/>
        <w:ind w:firstLine="480" w:firstLineChars="200"/>
        <w:jc w:val="left"/>
        <w:rPr>
          <w:rFonts w:ascii="仿宋" w:hAnsi="仿宋" w:eastAsia="仿宋"/>
          <w:sz w:val="24"/>
        </w:rPr>
      </w:pPr>
      <w:r>
        <w:rPr>
          <w:rFonts w:hint="eastAsia" w:ascii="仿宋" w:hAnsi="仿宋" w:eastAsia="仿宋"/>
          <w:sz w:val="24"/>
        </w:rPr>
        <w:t>对于核心课程的学习采用教学做一体化的教学组织形式，在校内实训基本以项目导向、情境教学的方式设计教学内容与企业工作流程相融合的教学方案。</w:t>
      </w:r>
    </w:p>
    <w:p>
      <w:pPr>
        <w:widowControl/>
        <w:tabs>
          <w:tab w:val="left" w:pos="1800"/>
          <w:tab w:val="right" w:leader="middleDot" w:pos="8100"/>
        </w:tabs>
        <w:spacing w:line="440" w:lineRule="exact"/>
        <w:ind w:firstLine="480" w:firstLineChars="200"/>
        <w:jc w:val="left"/>
        <w:rPr>
          <w:rFonts w:ascii="仿宋" w:hAnsi="仿宋" w:eastAsia="仿宋"/>
          <w:sz w:val="24"/>
        </w:rPr>
      </w:pPr>
      <w:r>
        <w:rPr>
          <w:rFonts w:hint="eastAsia" w:ascii="仿宋" w:hAnsi="仿宋" w:eastAsia="仿宋"/>
          <w:sz w:val="24"/>
        </w:rPr>
        <w:t>实践教学环节中以对学生基本技能的训练为重点，加强自学能力、实践能力的培养，在教学全过程中注重自我管理、创新意识、团队精神的职业素质教育，拓宽学生的专业面和知识面，增强社会适应性，提高学生的整体素质。</w:t>
      </w:r>
    </w:p>
    <w:p>
      <w:pPr>
        <w:spacing w:line="440" w:lineRule="exact"/>
        <w:ind w:firstLine="241" w:firstLineChars="100"/>
        <w:jc w:val="left"/>
        <w:rPr>
          <w:rFonts w:ascii="仿宋" w:hAnsi="仿宋" w:eastAsia="仿宋"/>
          <w:b/>
          <w:sz w:val="24"/>
        </w:rPr>
      </w:pPr>
      <w:r>
        <w:rPr>
          <w:rFonts w:hint="eastAsia" w:ascii="仿宋" w:hAnsi="仿宋" w:eastAsia="仿宋"/>
          <w:b/>
          <w:sz w:val="24"/>
        </w:rPr>
        <w:t>（二）教学评价与考核</w:t>
      </w:r>
    </w:p>
    <w:p>
      <w:pPr>
        <w:widowControl/>
        <w:tabs>
          <w:tab w:val="left" w:pos="1800"/>
          <w:tab w:val="right" w:leader="middleDot" w:pos="8100"/>
        </w:tabs>
        <w:spacing w:line="440" w:lineRule="exact"/>
        <w:ind w:firstLine="480" w:firstLineChars="200"/>
        <w:jc w:val="left"/>
        <w:rPr>
          <w:rFonts w:ascii="仿宋" w:hAnsi="仿宋" w:eastAsia="仿宋"/>
          <w:sz w:val="24"/>
        </w:rPr>
      </w:pPr>
      <w:r>
        <w:rPr>
          <w:rFonts w:hint="eastAsia" w:ascii="仿宋" w:hAnsi="仿宋" w:eastAsia="仿宋"/>
          <w:sz w:val="24"/>
        </w:rPr>
        <w:t>终结性评价与过程评价相结合，个体评价与小组评价相结合，理论学习评价与实践技能评价相结合，素质评价、知识评价、能力评价并重。</w:t>
      </w:r>
    </w:p>
    <w:p>
      <w:pPr>
        <w:widowControl/>
        <w:tabs>
          <w:tab w:val="left" w:pos="1800"/>
          <w:tab w:val="right" w:leader="middleDot" w:pos="8100"/>
        </w:tabs>
        <w:spacing w:line="440" w:lineRule="exact"/>
        <w:ind w:firstLine="480" w:firstLineChars="200"/>
        <w:jc w:val="left"/>
        <w:rPr>
          <w:rFonts w:ascii="仿宋" w:hAnsi="仿宋" w:eastAsia="仿宋"/>
          <w:sz w:val="24"/>
        </w:rPr>
      </w:pPr>
      <w:r>
        <w:rPr>
          <w:rFonts w:hint="eastAsia" w:ascii="仿宋" w:hAnsi="仿宋" w:eastAsia="仿宋"/>
          <w:sz w:val="24"/>
        </w:rPr>
        <w:t>采用多样化的评价方式，如书面考试、考察、口试、现场操作、提交案例分析报告、工件制作等，进行整体性、过程性评价。</w:t>
      </w:r>
    </w:p>
    <w:p>
      <w:pPr>
        <w:spacing w:after="100" w:line="440" w:lineRule="exact"/>
        <w:ind w:firstLine="480" w:firstLineChars="200"/>
        <w:jc w:val="left"/>
        <w:rPr>
          <w:rFonts w:ascii="仿宋" w:hAnsi="仿宋" w:eastAsia="仿宋"/>
          <w:sz w:val="24"/>
        </w:rPr>
      </w:pPr>
      <w:r>
        <w:rPr>
          <w:rFonts w:hint="eastAsia" w:ascii="仿宋" w:hAnsi="仿宋" w:eastAsia="仿宋"/>
          <w:sz w:val="24"/>
        </w:rPr>
        <w:t>1.A类课程考核评价</w:t>
      </w:r>
    </w:p>
    <w:p>
      <w:pPr>
        <w:spacing w:after="100" w:line="440" w:lineRule="exact"/>
        <w:ind w:firstLine="3120" w:firstLineChars="1300"/>
        <w:rPr>
          <w:rFonts w:ascii="仿宋" w:hAnsi="仿宋" w:eastAsia="仿宋"/>
          <w:sz w:val="24"/>
        </w:rPr>
      </w:pPr>
      <w:r>
        <w:rPr>
          <w:rFonts w:hint="eastAsia" w:ascii="仿宋" w:hAnsi="仿宋" w:eastAsia="仿宋"/>
          <w:sz w:val="24"/>
        </w:rPr>
        <w:t>A类课程考核评价表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418"/>
        <w:gridCol w:w="5023"/>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trPr>
        <w:tc>
          <w:tcPr>
            <w:tcW w:w="1384" w:type="dxa"/>
            <w:shd w:val="clear" w:color="auto" w:fill="E0E0E0"/>
            <w:vAlign w:val="center"/>
          </w:tcPr>
          <w:p>
            <w:pPr>
              <w:jc w:val="center"/>
              <w:rPr>
                <w:rFonts w:ascii="仿宋" w:hAnsi="仿宋" w:eastAsia="仿宋"/>
                <w:b/>
                <w:bCs/>
                <w:sz w:val="24"/>
              </w:rPr>
            </w:pPr>
            <w:r>
              <w:rPr>
                <w:rFonts w:hint="eastAsia" w:ascii="仿宋" w:hAnsi="仿宋" w:eastAsia="仿宋"/>
                <w:b/>
                <w:bCs/>
                <w:sz w:val="24"/>
              </w:rPr>
              <w:t>终结性</w:t>
            </w:r>
          </w:p>
          <w:p>
            <w:pPr>
              <w:jc w:val="center"/>
              <w:rPr>
                <w:rFonts w:ascii="仿宋" w:hAnsi="仿宋" w:eastAsia="仿宋"/>
                <w:b/>
                <w:bCs/>
                <w:sz w:val="24"/>
              </w:rPr>
            </w:pPr>
            <w:r>
              <w:rPr>
                <w:rFonts w:hint="eastAsia" w:ascii="仿宋" w:hAnsi="仿宋" w:eastAsia="仿宋"/>
                <w:b/>
                <w:bCs/>
                <w:sz w:val="24"/>
              </w:rPr>
              <w:t>考核成绩</w:t>
            </w:r>
          </w:p>
          <w:p>
            <w:pPr>
              <w:jc w:val="center"/>
              <w:rPr>
                <w:rFonts w:ascii="仿宋" w:hAnsi="仿宋" w:eastAsia="仿宋"/>
                <w:b/>
                <w:bCs/>
                <w:sz w:val="24"/>
              </w:rPr>
            </w:pPr>
            <w:r>
              <w:rPr>
                <w:rFonts w:hint="eastAsia" w:ascii="仿宋" w:hAnsi="仿宋" w:eastAsia="仿宋"/>
                <w:b/>
                <w:bCs/>
                <w:sz w:val="24"/>
              </w:rPr>
              <w:t>（60%）</w:t>
            </w:r>
          </w:p>
        </w:tc>
        <w:tc>
          <w:tcPr>
            <w:tcW w:w="1418" w:type="dxa"/>
            <w:vAlign w:val="center"/>
          </w:tcPr>
          <w:p>
            <w:pPr>
              <w:jc w:val="center"/>
              <w:rPr>
                <w:rFonts w:ascii="仿宋" w:hAnsi="仿宋" w:eastAsia="仿宋"/>
                <w:sz w:val="24"/>
              </w:rPr>
            </w:pPr>
            <w:r>
              <w:rPr>
                <w:rFonts w:hint="eastAsia" w:ascii="仿宋" w:hAnsi="仿宋" w:eastAsia="仿宋"/>
                <w:sz w:val="24"/>
              </w:rPr>
              <w:t>理论成绩</w:t>
            </w:r>
          </w:p>
        </w:tc>
        <w:tc>
          <w:tcPr>
            <w:tcW w:w="5023" w:type="dxa"/>
            <w:vAlign w:val="center"/>
          </w:tcPr>
          <w:p>
            <w:pPr>
              <w:rPr>
                <w:rFonts w:ascii="仿宋" w:hAnsi="仿宋" w:eastAsia="仿宋"/>
                <w:sz w:val="24"/>
              </w:rPr>
            </w:pPr>
            <w:r>
              <w:rPr>
                <w:rFonts w:hint="eastAsia" w:ascii="仿宋" w:hAnsi="仿宋" w:eastAsia="仿宋"/>
                <w:bCs/>
                <w:kern w:val="0"/>
                <w:sz w:val="24"/>
              </w:rPr>
              <w:t>考试采取闭卷的形式，主要考察平时所掌握的基础知识</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restart"/>
            <w:shd w:val="clear" w:color="auto" w:fill="E0E0E0"/>
            <w:vAlign w:val="center"/>
          </w:tcPr>
          <w:p>
            <w:pPr>
              <w:jc w:val="center"/>
              <w:rPr>
                <w:rFonts w:ascii="仿宋" w:hAnsi="仿宋" w:eastAsia="仿宋"/>
                <w:b/>
                <w:bCs/>
                <w:sz w:val="24"/>
              </w:rPr>
            </w:pPr>
            <w:r>
              <w:rPr>
                <w:rFonts w:hint="eastAsia" w:ascii="仿宋" w:hAnsi="仿宋" w:eastAsia="仿宋"/>
                <w:b/>
                <w:bCs/>
                <w:sz w:val="24"/>
              </w:rPr>
              <w:t>过程性</w:t>
            </w:r>
          </w:p>
          <w:p>
            <w:pPr>
              <w:jc w:val="center"/>
              <w:rPr>
                <w:rFonts w:ascii="仿宋" w:hAnsi="仿宋" w:eastAsia="仿宋"/>
                <w:b/>
                <w:bCs/>
                <w:sz w:val="24"/>
              </w:rPr>
            </w:pPr>
            <w:r>
              <w:rPr>
                <w:rFonts w:hint="eastAsia" w:ascii="仿宋" w:hAnsi="仿宋" w:eastAsia="仿宋"/>
                <w:b/>
                <w:bCs/>
                <w:sz w:val="24"/>
              </w:rPr>
              <w:t>考核成绩( 40%)</w:t>
            </w:r>
          </w:p>
        </w:tc>
        <w:tc>
          <w:tcPr>
            <w:tcW w:w="1418" w:type="dxa"/>
            <w:vMerge w:val="restart"/>
            <w:vAlign w:val="center"/>
          </w:tcPr>
          <w:p>
            <w:pPr>
              <w:jc w:val="center"/>
              <w:rPr>
                <w:rFonts w:ascii="仿宋" w:hAnsi="仿宋" w:eastAsia="仿宋"/>
                <w:sz w:val="24"/>
              </w:rPr>
            </w:pPr>
            <w:r>
              <w:rPr>
                <w:rFonts w:hint="eastAsia" w:ascii="仿宋" w:hAnsi="仿宋" w:eastAsia="仿宋"/>
                <w:sz w:val="24"/>
              </w:rPr>
              <w:t>职业精神表现成绩（50%）</w:t>
            </w:r>
          </w:p>
        </w:tc>
        <w:tc>
          <w:tcPr>
            <w:tcW w:w="5023" w:type="dxa"/>
            <w:vAlign w:val="center"/>
          </w:tcPr>
          <w:p>
            <w:pPr>
              <w:rPr>
                <w:rFonts w:ascii="仿宋" w:hAnsi="仿宋" w:eastAsia="仿宋"/>
                <w:sz w:val="24"/>
              </w:rPr>
            </w:pPr>
            <w:r>
              <w:rPr>
                <w:rFonts w:hint="eastAsia" w:ascii="仿宋" w:hAnsi="仿宋" w:eastAsia="仿宋"/>
                <w:sz w:val="24"/>
              </w:rPr>
              <w:t>纪律（课堂表现+出勤等）40%</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sz w:val="24"/>
              </w:rPr>
              <w:t>学习态度（主动、认真、课前准备和课后整理等）8%</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sz w:val="24"/>
              </w:rPr>
              <w:t>文明礼仪（平时的言行举止等）8%</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sz w:val="24"/>
              </w:rPr>
              <w:t>诚信表现（考试表现、作业完成自主性等）8%</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sz w:val="24"/>
              </w:rPr>
              <w:t>吃苦耐劳4%</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sz w:val="24"/>
              </w:rPr>
              <w:t>探索创新4%</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sz w:val="24"/>
              </w:rPr>
              <w:t>责任心（值日表现等）4%</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bCs/>
                <w:sz w:val="24"/>
              </w:rPr>
              <w:t>安全生产意识，自觉按规程规范操作</w:t>
            </w:r>
            <w:r>
              <w:rPr>
                <w:rFonts w:hint="eastAsia" w:ascii="仿宋" w:hAnsi="仿宋" w:eastAsia="仿宋"/>
                <w:sz w:val="24"/>
              </w:rPr>
              <w:t>8%</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sz w:val="24"/>
              </w:rPr>
              <w:t>整理、整顿、清扫、清洁的良好习惯8%</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Merge w:val="continue"/>
            <w:vAlign w:val="center"/>
          </w:tcPr>
          <w:p>
            <w:pPr>
              <w:jc w:val="center"/>
              <w:rPr>
                <w:rFonts w:ascii="仿宋" w:hAnsi="仿宋" w:eastAsia="仿宋"/>
                <w:sz w:val="24"/>
              </w:rPr>
            </w:pPr>
          </w:p>
        </w:tc>
        <w:tc>
          <w:tcPr>
            <w:tcW w:w="5023" w:type="dxa"/>
            <w:vAlign w:val="center"/>
          </w:tcPr>
          <w:p>
            <w:pPr>
              <w:rPr>
                <w:rFonts w:ascii="仿宋" w:hAnsi="仿宋" w:eastAsia="仿宋"/>
                <w:sz w:val="24"/>
              </w:rPr>
            </w:pPr>
            <w:r>
              <w:rPr>
                <w:rFonts w:hint="eastAsia" w:ascii="仿宋" w:hAnsi="仿宋" w:eastAsia="仿宋"/>
                <w:kern w:val="0"/>
                <w:sz w:val="24"/>
              </w:rPr>
              <w:t>课堂仪容、仪表、精神面貌、举止行为</w:t>
            </w:r>
            <w:r>
              <w:rPr>
                <w:rFonts w:hint="eastAsia" w:ascii="仿宋" w:hAnsi="仿宋" w:eastAsia="仿宋"/>
                <w:sz w:val="24"/>
              </w:rPr>
              <w:t>8%</w:t>
            </w: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Align w:val="center"/>
          </w:tcPr>
          <w:p>
            <w:pPr>
              <w:jc w:val="center"/>
              <w:rPr>
                <w:rFonts w:ascii="仿宋" w:hAnsi="仿宋" w:eastAsia="仿宋"/>
                <w:sz w:val="24"/>
              </w:rPr>
            </w:pPr>
            <w:r>
              <w:rPr>
                <w:rFonts w:hint="eastAsia" w:ascii="仿宋" w:hAnsi="仿宋" w:eastAsia="仿宋"/>
                <w:sz w:val="24"/>
              </w:rPr>
              <w:t>提问（25%）</w:t>
            </w:r>
          </w:p>
        </w:tc>
        <w:tc>
          <w:tcPr>
            <w:tcW w:w="5023" w:type="dxa"/>
            <w:vAlign w:val="center"/>
          </w:tcPr>
          <w:p>
            <w:pPr>
              <w:rPr>
                <w:rFonts w:ascii="仿宋" w:hAnsi="仿宋" w:eastAsia="仿宋"/>
                <w:sz w:val="24"/>
              </w:rPr>
            </w:pPr>
          </w:p>
        </w:tc>
        <w:tc>
          <w:tcPr>
            <w:tcW w:w="69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4" w:type="dxa"/>
            <w:vMerge w:val="continue"/>
            <w:shd w:val="clear" w:color="auto" w:fill="E0E0E0"/>
          </w:tcPr>
          <w:p>
            <w:pPr>
              <w:rPr>
                <w:rFonts w:ascii="仿宋" w:hAnsi="仿宋" w:eastAsia="仿宋"/>
                <w:sz w:val="24"/>
              </w:rPr>
            </w:pPr>
          </w:p>
        </w:tc>
        <w:tc>
          <w:tcPr>
            <w:tcW w:w="1418" w:type="dxa"/>
            <w:vAlign w:val="center"/>
          </w:tcPr>
          <w:p>
            <w:pPr>
              <w:jc w:val="center"/>
              <w:rPr>
                <w:rFonts w:ascii="仿宋" w:hAnsi="仿宋" w:eastAsia="仿宋"/>
                <w:sz w:val="24"/>
              </w:rPr>
            </w:pPr>
            <w:r>
              <w:rPr>
                <w:rFonts w:hint="eastAsia" w:ascii="仿宋" w:hAnsi="仿宋" w:eastAsia="仿宋"/>
                <w:sz w:val="24"/>
              </w:rPr>
              <w:t>作业（25%）</w:t>
            </w:r>
          </w:p>
        </w:tc>
        <w:tc>
          <w:tcPr>
            <w:tcW w:w="5023" w:type="dxa"/>
            <w:vAlign w:val="center"/>
          </w:tcPr>
          <w:p>
            <w:pPr>
              <w:rPr>
                <w:rFonts w:ascii="仿宋" w:hAnsi="仿宋" w:eastAsia="仿宋"/>
                <w:sz w:val="24"/>
              </w:rPr>
            </w:pPr>
          </w:p>
        </w:tc>
        <w:tc>
          <w:tcPr>
            <w:tcW w:w="697" w:type="dxa"/>
            <w:vAlign w:val="center"/>
          </w:tcPr>
          <w:p>
            <w:pPr>
              <w:jc w:val="center"/>
              <w:rPr>
                <w:rFonts w:ascii="仿宋" w:hAnsi="仿宋" w:eastAsia="仿宋"/>
                <w:sz w:val="24"/>
              </w:rPr>
            </w:pPr>
          </w:p>
        </w:tc>
      </w:tr>
    </w:tbl>
    <w:p>
      <w:pPr>
        <w:spacing w:after="100" w:line="440" w:lineRule="exact"/>
        <w:ind w:firstLine="480" w:firstLineChars="200"/>
        <w:jc w:val="left"/>
        <w:rPr>
          <w:rFonts w:ascii="仿宋" w:hAnsi="仿宋" w:eastAsia="仿宋"/>
          <w:sz w:val="24"/>
        </w:rPr>
      </w:pPr>
      <w:r>
        <w:rPr>
          <w:rFonts w:hint="eastAsia" w:ascii="仿宋" w:hAnsi="仿宋" w:eastAsia="仿宋"/>
          <w:sz w:val="24"/>
        </w:rPr>
        <w:t>2.B类课程考核评价</w:t>
      </w:r>
    </w:p>
    <w:p>
      <w:pPr>
        <w:spacing w:after="100" w:line="440" w:lineRule="exact"/>
        <w:ind w:firstLine="3120" w:firstLineChars="1300"/>
        <w:rPr>
          <w:rFonts w:ascii="仿宋" w:hAnsi="仿宋" w:eastAsia="仿宋"/>
          <w:sz w:val="24"/>
        </w:rPr>
      </w:pPr>
      <w:r>
        <w:rPr>
          <w:rFonts w:hint="eastAsia" w:ascii="仿宋" w:hAnsi="仿宋" w:eastAsia="仿宋"/>
          <w:sz w:val="24"/>
        </w:rPr>
        <w:t>B类课程考核评价表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6"/>
        <w:gridCol w:w="1418"/>
        <w:gridCol w:w="4960"/>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386" w:type="dxa"/>
            <w:vMerge w:val="restart"/>
            <w:shd w:val="clear" w:color="auto" w:fill="E0E0E0"/>
            <w:vAlign w:val="center"/>
          </w:tcPr>
          <w:p>
            <w:pPr>
              <w:jc w:val="left"/>
              <w:rPr>
                <w:rFonts w:ascii="仿宋" w:hAnsi="仿宋" w:eastAsia="仿宋"/>
                <w:b/>
                <w:bCs/>
                <w:sz w:val="24"/>
              </w:rPr>
            </w:pPr>
            <w:r>
              <w:rPr>
                <w:rFonts w:hint="eastAsia" w:ascii="仿宋" w:hAnsi="仿宋" w:eastAsia="仿宋"/>
                <w:b/>
                <w:bCs/>
                <w:sz w:val="24"/>
              </w:rPr>
              <w:t>终结性</w:t>
            </w:r>
          </w:p>
          <w:p>
            <w:pPr>
              <w:jc w:val="left"/>
              <w:rPr>
                <w:rFonts w:ascii="仿宋" w:hAnsi="仿宋" w:eastAsia="仿宋"/>
                <w:b/>
                <w:bCs/>
                <w:sz w:val="24"/>
              </w:rPr>
            </w:pPr>
            <w:r>
              <w:rPr>
                <w:rFonts w:hint="eastAsia" w:ascii="仿宋" w:hAnsi="仿宋" w:eastAsia="仿宋"/>
                <w:b/>
                <w:bCs/>
                <w:sz w:val="24"/>
              </w:rPr>
              <w:t>考核成绩</w:t>
            </w:r>
          </w:p>
          <w:p>
            <w:pPr>
              <w:jc w:val="left"/>
              <w:rPr>
                <w:rFonts w:ascii="仿宋" w:hAnsi="仿宋" w:eastAsia="仿宋"/>
                <w:b/>
                <w:bCs/>
                <w:sz w:val="24"/>
              </w:rPr>
            </w:pPr>
            <w:r>
              <w:rPr>
                <w:rFonts w:hint="eastAsia" w:ascii="仿宋" w:hAnsi="仿宋" w:eastAsia="仿宋"/>
                <w:b/>
                <w:bCs/>
                <w:sz w:val="24"/>
              </w:rPr>
              <w:t>（70 %）</w:t>
            </w:r>
          </w:p>
        </w:tc>
        <w:tc>
          <w:tcPr>
            <w:tcW w:w="1418" w:type="dxa"/>
            <w:vAlign w:val="center"/>
          </w:tcPr>
          <w:p>
            <w:pPr>
              <w:jc w:val="center"/>
              <w:rPr>
                <w:rFonts w:ascii="仿宋" w:hAnsi="仿宋" w:eastAsia="仿宋"/>
                <w:sz w:val="24"/>
              </w:rPr>
            </w:pPr>
            <w:r>
              <w:rPr>
                <w:rFonts w:hint="eastAsia" w:ascii="仿宋" w:hAnsi="仿宋" w:eastAsia="仿宋"/>
                <w:sz w:val="24"/>
              </w:rPr>
              <w:t>理论成绩</w:t>
            </w:r>
          </w:p>
        </w:tc>
        <w:tc>
          <w:tcPr>
            <w:tcW w:w="4960" w:type="dxa"/>
            <w:vAlign w:val="center"/>
          </w:tcPr>
          <w:p>
            <w:pPr>
              <w:rPr>
                <w:rFonts w:ascii="仿宋" w:hAnsi="仿宋" w:eastAsia="仿宋"/>
                <w:sz w:val="24"/>
              </w:rPr>
            </w:pPr>
            <w:r>
              <w:rPr>
                <w:rFonts w:hint="eastAsia" w:ascii="仿宋" w:hAnsi="仿宋" w:eastAsia="仿宋"/>
                <w:bCs/>
                <w:kern w:val="0"/>
                <w:sz w:val="24"/>
              </w:rPr>
              <w:t>考试采取闭卷的形式，主要考察平时所掌握的基础知识70%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exact"/>
        </w:trPr>
        <w:tc>
          <w:tcPr>
            <w:tcW w:w="1386" w:type="dxa"/>
            <w:vMerge w:val="continue"/>
            <w:shd w:val="clear" w:color="auto" w:fill="E0E0E0"/>
            <w:vAlign w:val="center"/>
          </w:tcPr>
          <w:p>
            <w:pPr>
              <w:jc w:val="left"/>
              <w:rPr>
                <w:rFonts w:ascii="仿宋" w:hAnsi="仿宋" w:eastAsia="仿宋"/>
                <w:b/>
                <w:bCs/>
                <w:sz w:val="24"/>
              </w:rPr>
            </w:pPr>
          </w:p>
        </w:tc>
        <w:tc>
          <w:tcPr>
            <w:tcW w:w="1418" w:type="dxa"/>
            <w:vAlign w:val="center"/>
          </w:tcPr>
          <w:p>
            <w:pPr>
              <w:jc w:val="center"/>
              <w:rPr>
                <w:rFonts w:ascii="仿宋" w:hAnsi="仿宋" w:eastAsia="仿宋"/>
                <w:sz w:val="24"/>
              </w:rPr>
            </w:pPr>
            <w:r>
              <w:rPr>
                <w:rFonts w:hint="eastAsia" w:ascii="仿宋" w:hAnsi="仿宋" w:eastAsia="仿宋"/>
                <w:sz w:val="24"/>
              </w:rPr>
              <w:t>技能考核成绩</w:t>
            </w:r>
          </w:p>
        </w:tc>
        <w:tc>
          <w:tcPr>
            <w:tcW w:w="4960" w:type="dxa"/>
            <w:vAlign w:val="center"/>
          </w:tcPr>
          <w:p>
            <w:pPr>
              <w:rPr>
                <w:rFonts w:ascii="仿宋" w:hAnsi="仿宋" w:eastAsia="仿宋"/>
                <w:sz w:val="24"/>
              </w:rPr>
            </w:pPr>
            <w:r>
              <w:rPr>
                <w:rFonts w:hint="eastAsia" w:ascii="仿宋" w:hAnsi="仿宋" w:eastAsia="仿宋"/>
                <w:bCs/>
                <w:kern w:val="0"/>
                <w:sz w:val="24"/>
              </w:rPr>
              <w:t>主要根据学生所完成项目的完整性、正确性来进行考核30%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restart"/>
            <w:shd w:val="clear" w:color="auto" w:fill="E0E0E0"/>
            <w:vAlign w:val="center"/>
          </w:tcPr>
          <w:p>
            <w:pPr>
              <w:jc w:val="left"/>
              <w:rPr>
                <w:rFonts w:ascii="仿宋" w:hAnsi="仿宋" w:eastAsia="仿宋"/>
                <w:b/>
                <w:bCs/>
                <w:sz w:val="24"/>
              </w:rPr>
            </w:pPr>
            <w:r>
              <w:rPr>
                <w:rFonts w:hint="eastAsia" w:ascii="仿宋" w:hAnsi="仿宋" w:eastAsia="仿宋"/>
                <w:b/>
                <w:bCs/>
                <w:sz w:val="24"/>
              </w:rPr>
              <w:t>过程性</w:t>
            </w:r>
          </w:p>
          <w:p>
            <w:pPr>
              <w:jc w:val="left"/>
              <w:rPr>
                <w:rFonts w:ascii="仿宋" w:hAnsi="仿宋" w:eastAsia="仿宋"/>
                <w:b/>
                <w:bCs/>
                <w:sz w:val="24"/>
              </w:rPr>
            </w:pPr>
            <w:r>
              <w:rPr>
                <w:rFonts w:hint="eastAsia" w:ascii="仿宋" w:hAnsi="仿宋" w:eastAsia="仿宋"/>
                <w:b/>
                <w:bCs/>
                <w:sz w:val="24"/>
              </w:rPr>
              <w:t>成绩考核(30 %)</w:t>
            </w:r>
          </w:p>
        </w:tc>
        <w:tc>
          <w:tcPr>
            <w:tcW w:w="1418" w:type="dxa"/>
            <w:vMerge w:val="restart"/>
            <w:vAlign w:val="center"/>
          </w:tcPr>
          <w:p>
            <w:pPr>
              <w:jc w:val="center"/>
              <w:rPr>
                <w:rFonts w:ascii="仿宋" w:hAnsi="仿宋" w:eastAsia="仿宋"/>
                <w:sz w:val="24"/>
              </w:rPr>
            </w:pPr>
            <w:r>
              <w:rPr>
                <w:rFonts w:hint="eastAsia" w:ascii="仿宋" w:hAnsi="仿宋" w:eastAsia="仿宋"/>
                <w:sz w:val="24"/>
              </w:rPr>
              <w:t>职业精神表现成绩70%</w:t>
            </w:r>
          </w:p>
        </w:tc>
        <w:tc>
          <w:tcPr>
            <w:tcW w:w="4960" w:type="dxa"/>
            <w:vAlign w:val="center"/>
          </w:tcPr>
          <w:p>
            <w:pPr>
              <w:rPr>
                <w:rFonts w:ascii="仿宋" w:hAnsi="仿宋" w:eastAsia="仿宋"/>
                <w:sz w:val="24"/>
              </w:rPr>
            </w:pPr>
            <w:r>
              <w:rPr>
                <w:rFonts w:hint="eastAsia" w:ascii="仿宋" w:hAnsi="仿宋" w:eastAsia="仿宋"/>
                <w:sz w:val="24"/>
              </w:rPr>
              <w:t>纪律（课堂表现+出勤等）20%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sz w:val="24"/>
              </w:rPr>
              <w:t>学习态度（主动、认真、课前准备和课后整理等）10%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sz w:val="24"/>
              </w:rPr>
              <w:t>文明礼仪（平时的言行举止等）10%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sz w:val="24"/>
              </w:rPr>
              <w:t>诚信表现（考试表现、作业完成自主性等）10%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sz w:val="24"/>
              </w:rPr>
              <w:t>吃苦耐劳5%</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sz w:val="24"/>
              </w:rPr>
              <w:t>探索创新5%</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sz w:val="24"/>
              </w:rPr>
              <w:t>责任心（值日表现等）10%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bCs/>
                <w:sz w:val="24"/>
              </w:rPr>
              <w:t>安全生产意识，自觉按规程规范操作10%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sz w:val="24"/>
              </w:rPr>
              <w:t>整理、整顿、清扫、清洁的良好习惯10%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Merge w:val="continue"/>
          </w:tcPr>
          <w:p>
            <w:pPr>
              <w:rPr>
                <w:rFonts w:ascii="仿宋" w:hAnsi="仿宋" w:eastAsia="仿宋"/>
                <w:sz w:val="24"/>
              </w:rPr>
            </w:pPr>
          </w:p>
        </w:tc>
        <w:tc>
          <w:tcPr>
            <w:tcW w:w="4960" w:type="dxa"/>
            <w:vAlign w:val="center"/>
          </w:tcPr>
          <w:p>
            <w:pPr>
              <w:rPr>
                <w:rFonts w:ascii="仿宋" w:hAnsi="仿宋" w:eastAsia="仿宋"/>
                <w:sz w:val="24"/>
              </w:rPr>
            </w:pPr>
            <w:r>
              <w:rPr>
                <w:rFonts w:hint="eastAsia" w:ascii="仿宋" w:hAnsi="仿宋" w:eastAsia="仿宋"/>
                <w:kern w:val="0"/>
                <w:sz w:val="24"/>
              </w:rPr>
              <w:t>职业岗位要求的职业仪容、仪表和举止行为10%</w:t>
            </w: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Align w:val="center"/>
          </w:tcPr>
          <w:p>
            <w:pPr>
              <w:jc w:val="center"/>
              <w:rPr>
                <w:rFonts w:ascii="仿宋" w:hAnsi="仿宋" w:eastAsia="仿宋"/>
                <w:sz w:val="24"/>
              </w:rPr>
            </w:pPr>
            <w:r>
              <w:rPr>
                <w:rFonts w:hint="eastAsia" w:ascii="仿宋" w:hAnsi="仿宋" w:eastAsia="仿宋"/>
                <w:sz w:val="24"/>
              </w:rPr>
              <w:t>提问15%</w:t>
            </w:r>
          </w:p>
        </w:tc>
        <w:tc>
          <w:tcPr>
            <w:tcW w:w="4960" w:type="dxa"/>
            <w:vAlign w:val="center"/>
          </w:tcPr>
          <w:p>
            <w:pPr>
              <w:rPr>
                <w:rFonts w:ascii="仿宋" w:hAnsi="仿宋" w:eastAsia="仿宋"/>
                <w:sz w:val="24"/>
              </w:rPr>
            </w:pPr>
          </w:p>
        </w:tc>
        <w:tc>
          <w:tcPr>
            <w:tcW w:w="75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386" w:type="dxa"/>
            <w:vMerge w:val="continue"/>
            <w:shd w:val="clear" w:color="auto" w:fill="E0E0E0"/>
          </w:tcPr>
          <w:p>
            <w:pPr>
              <w:rPr>
                <w:rFonts w:ascii="仿宋" w:hAnsi="仿宋" w:eastAsia="仿宋"/>
                <w:b/>
                <w:bCs/>
                <w:sz w:val="24"/>
              </w:rPr>
            </w:pPr>
          </w:p>
        </w:tc>
        <w:tc>
          <w:tcPr>
            <w:tcW w:w="1418" w:type="dxa"/>
            <w:vAlign w:val="center"/>
          </w:tcPr>
          <w:p>
            <w:pPr>
              <w:jc w:val="center"/>
              <w:rPr>
                <w:rFonts w:ascii="仿宋" w:hAnsi="仿宋" w:eastAsia="仿宋"/>
                <w:sz w:val="24"/>
              </w:rPr>
            </w:pPr>
            <w:r>
              <w:rPr>
                <w:rFonts w:hint="eastAsia" w:ascii="仿宋" w:hAnsi="仿宋" w:eastAsia="仿宋"/>
                <w:sz w:val="24"/>
              </w:rPr>
              <w:t>作业15%</w:t>
            </w:r>
          </w:p>
        </w:tc>
        <w:tc>
          <w:tcPr>
            <w:tcW w:w="4960" w:type="dxa"/>
            <w:vAlign w:val="center"/>
          </w:tcPr>
          <w:p>
            <w:pPr>
              <w:rPr>
                <w:rFonts w:ascii="仿宋" w:hAnsi="仿宋" w:eastAsia="仿宋"/>
                <w:sz w:val="24"/>
              </w:rPr>
            </w:pPr>
          </w:p>
        </w:tc>
        <w:tc>
          <w:tcPr>
            <w:tcW w:w="758" w:type="dxa"/>
            <w:vAlign w:val="center"/>
          </w:tcPr>
          <w:p>
            <w:pPr>
              <w:jc w:val="center"/>
              <w:rPr>
                <w:rFonts w:ascii="仿宋" w:hAnsi="仿宋" w:eastAsia="仿宋"/>
                <w:sz w:val="24"/>
              </w:rPr>
            </w:pPr>
          </w:p>
        </w:tc>
      </w:tr>
    </w:tbl>
    <w:p>
      <w:pPr>
        <w:spacing w:after="100" w:line="440" w:lineRule="exact"/>
        <w:ind w:firstLine="240" w:firstLineChars="100"/>
        <w:jc w:val="left"/>
        <w:rPr>
          <w:rFonts w:ascii="仿宋" w:hAnsi="仿宋" w:eastAsia="仿宋"/>
          <w:sz w:val="24"/>
        </w:rPr>
      </w:pPr>
      <w:r>
        <w:rPr>
          <w:rFonts w:hint="eastAsia" w:ascii="仿宋" w:hAnsi="仿宋" w:eastAsia="仿宋"/>
          <w:sz w:val="24"/>
        </w:rPr>
        <w:t>3.实训课程考核评价</w:t>
      </w:r>
    </w:p>
    <w:p>
      <w:pPr>
        <w:spacing w:after="100" w:line="440" w:lineRule="exact"/>
        <w:ind w:firstLine="2640" w:firstLineChars="1100"/>
        <w:rPr>
          <w:rFonts w:ascii="仿宋" w:hAnsi="仿宋" w:eastAsia="仿宋"/>
          <w:sz w:val="24"/>
        </w:rPr>
      </w:pPr>
      <w:r>
        <w:rPr>
          <w:rFonts w:hint="eastAsia" w:ascii="仿宋" w:hAnsi="仿宋" w:eastAsia="仿宋"/>
          <w:sz w:val="24"/>
        </w:rPr>
        <w:t>实训课程考核评价表</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7"/>
        <w:gridCol w:w="737"/>
        <w:gridCol w:w="1182"/>
        <w:gridCol w:w="2197"/>
        <w:gridCol w:w="1689"/>
        <w:gridCol w:w="1244"/>
        <w:gridCol w:w="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37" w:type="dxa"/>
            <w:shd w:val="clear" w:color="auto" w:fill="D9D9D9"/>
          </w:tcPr>
          <w:p>
            <w:pPr>
              <w:spacing w:after="100"/>
              <w:jc w:val="left"/>
              <w:rPr>
                <w:rFonts w:ascii="仿宋" w:hAnsi="仿宋" w:eastAsia="仿宋"/>
                <w:b/>
                <w:sz w:val="24"/>
              </w:rPr>
            </w:pPr>
            <w:r>
              <w:rPr>
                <w:rFonts w:hint="eastAsia" w:ascii="仿宋" w:hAnsi="仿宋" w:eastAsia="仿宋"/>
                <w:b/>
                <w:sz w:val="24"/>
              </w:rPr>
              <w:t>学号</w:t>
            </w:r>
          </w:p>
        </w:tc>
        <w:tc>
          <w:tcPr>
            <w:tcW w:w="737" w:type="dxa"/>
            <w:shd w:val="clear" w:color="auto" w:fill="D9D9D9"/>
          </w:tcPr>
          <w:p>
            <w:pPr>
              <w:spacing w:after="100"/>
              <w:jc w:val="left"/>
              <w:rPr>
                <w:rFonts w:ascii="仿宋" w:hAnsi="仿宋" w:eastAsia="仿宋"/>
                <w:b/>
                <w:sz w:val="24"/>
              </w:rPr>
            </w:pPr>
            <w:r>
              <w:rPr>
                <w:rFonts w:hint="eastAsia" w:ascii="仿宋" w:hAnsi="仿宋" w:eastAsia="仿宋"/>
                <w:b/>
                <w:sz w:val="24"/>
              </w:rPr>
              <w:t>姓名</w:t>
            </w:r>
          </w:p>
        </w:tc>
        <w:tc>
          <w:tcPr>
            <w:tcW w:w="1182" w:type="dxa"/>
            <w:shd w:val="clear" w:color="auto" w:fill="D9D9D9"/>
          </w:tcPr>
          <w:p>
            <w:pPr>
              <w:spacing w:after="100"/>
              <w:jc w:val="left"/>
              <w:rPr>
                <w:rFonts w:ascii="仿宋" w:hAnsi="仿宋" w:eastAsia="仿宋"/>
                <w:b/>
                <w:sz w:val="24"/>
              </w:rPr>
            </w:pPr>
            <w:r>
              <w:rPr>
                <w:rFonts w:hint="eastAsia" w:ascii="仿宋" w:hAnsi="仿宋" w:eastAsia="仿宋"/>
                <w:b/>
                <w:sz w:val="24"/>
              </w:rPr>
              <w:t>出勤10%</w:t>
            </w:r>
          </w:p>
        </w:tc>
        <w:tc>
          <w:tcPr>
            <w:tcW w:w="2197" w:type="dxa"/>
            <w:shd w:val="clear" w:color="auto" w:fill="D9D9D9"/>
          </w:tcPr>
          <w:p>
            <w:pPr>
              <w:spacing w:after="100"/>
              <w:jc w:val="left"/>
              <w:rPr>
                <w:rFonts w:ascii="仿宋" w:hAnsi="仿宋" w:eastAsia="仿宋"/>
                <w:b/>
                <w:sz w:val="24"/>
              </w:rPr>
            </w:pPr>
            <w:r>
              <w:rPr>
                <w:rFonts w:hint="eastAsia" w:ascii="仿宋" w:hAnsi="仿宋" w:eastAsia="仿宋"/>
                <w:b/>
                <w:sz w:val="24"/>
              </w:rPr>
              <w:t>实训动手能力20%</w:t>
            </w:r>
          </w:p>
        </w:tc>
        <w:tc>
          <w:tcPr>
            <w:tcW w:w="1689" w:type="dxa"/>
            <w:shd w:val="clear" w:color="auto" w:fill="D9D9D9"/>
          </w:tcPr>
          <w:p>
            <w:pPr>
              <w:spacing w:after="100"/>
              <w:jc w:val="left"/>
              <w:rPr>
                <w:rFonts w:ascii="仿宋" w:hAnsi="仿宋" w:eastAsia="仿宋"/>
                <w:b/>
                <w:sz w:val="24"/>
              </w:rPr>
            </w:pPr>
            <w:r>
              <w:rPr>
                <w:rFonts w:hint="eastAsia" w:ascii="仿宋" w:hAnsi="仿宋" w:eastAsia="仿宋"/>
                <w:b/>
                <w:sz w:val="24"/>
              </w:rPr>
              <w:t>技能考核30%</w:t>
            </w:r>
          </w:p>
        </w:tc>
        <w:tc>
          <w:tcPr>
            <w:tcW w:w="1244" w:type="dxa"/>
            <w:shd w:val="clear" w:color="auto" w:fill="D9D9D9"/>
          </w:tcPr>
          <w:p>
            <w:pPr>
              <w:spacing w:after="100"/>
              <w:jc w:val="left"/>
              <w:rPr>
                <w:rFonts w:ascii="仿宋" w:hAnsi="仿宋" w:eastAsia="仿宋"/>
                <w:b/>
                <w:sz w:val="24"/>
              </w:rPr>
            </w:pPr>
            <w:r>
              <w:rPr>
                <w:rFonts w:hint="eastAsia" w:ascii="仿宋" w:hAnsi="仿宋" w:eastAsia="仿宋"/>
                <w:b/>
                <w:sz w:val="24"/>
              </w:rPr>
              <w:t>实训报告</w:t>
            </w:r>
          </w:p>
        </w:tc>
        <w:tc>
          <w:tcPr>
            <w:tcW w:w="736" w:type="dxa"/>
            <w:shd w:val="clear" w:color="auto" w:fill="D9D9D9"/>
          </w:tcPr>
          <w:p>
            <w:pPr>
              <w:spacing w:after="100"/>
              <w:jc w:val="left"/>
              <w:rPr>
                <w:rFonts w:ascii="仿宋" w:hAnsi="仿宋" w:eastAsia="仿宋"/>
                <w:b/>
                <w:sz w:val="24"/>
              </w:rPr>
            </w:pPr>
            <w:r>
              <w:rPr>
                <w:rFonts w:hint="eastAsia" w:ascii="仿宋" w:hAnsi="仿宋" w:eastAsia="仿宋"/>
                <w:b/>
                <w:sz w:val="24"/>
              </w:rPr>
              <w:t>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37" w:type="dxa"/>
          </w:tcPr>
          <w:p>
            <w:pPr>
              <w:spacing w:after="100" w:line="440" w:lineRule="exact"/>
              <w:jc w:val="left"/>
              <w:rPr>
                <w:rFonts w:ascii="仿宋" w:hAnsi="仿宋" w:eastAsia="仿宋"/>
                <w:sz w:val="24"/>
              </w:rPr>
            </w:pPr>
          </w:p>
        </w:tc>
        <w:tc>
          <w:tcPr>
            <w:tcW w:w="737" w:type="dxa"/>
          </w:tcPr>
          <w:p>
            <w:pPr>
              <w:spacing w:after="100" w:line="440" w:lineRule="exact"/>
              <w:jc w:val="left"/>
              <w:rPr>
                <w:rFonts w:ascii="仿宋" w:hAnsi="仿宋" w:eastAsia="仿宋"/>
                <w:sz w:val="24"/>
              </w:rPr>
            </w:pPr>
          </w:p>
        </w:tc>
        <w:tc>
          <w:tcPr>
            <w:tcW w:w="1182" w:type="dxa"/>
          </w:tcPr>
          <w:p>
            <w:pPr>
              <w:spacing w:after="100" w:line="440" w:lineRule="exact"/>
              <w:jc w:val="left"/>
              <w:rPr>
                <w:rFonts w:ascii="仿宋" w:hAnsi="仿宋" w:eastAsia="仿宋"/>
                <w:sz w:val="24"/>
              </w:rPr>
            </w:pPr>
          </w:p>
        </w:tc>
        <w:tc>
          <w:tcPr>
            <w:tcW w:w="2197" w:type="dxa"/>
          </w:tcPr>
          <w:p>
            <w:pPr>
              <w:spacing w:after="100" w:line="440" w:lineRule="exact"/>
              <w:jc w:val="left"/>
              <w:rPr>
                <w:rFonts w:ascii="仿宋" w:hAnsi="仿宋" w:eastAsia="仿宋"/>
                <w:sz w:val="24"/>
              </w:rPr>
            </w:pPr>
          </w:p>
        </w:tc>
        <w:tc>
          <w:tcPr>
            <w:tcW w:w="1689" w:type="dxa"/>
          </w:tcPr>
          <w:p>
            <w:pPr>
              <w:spacing w:after="100" w:line="440" w:lineRule="exact"/>
              <w:jc w:val="left"/>
              <w:rPr>
                <w:rFonts w:ascii="仿宋" w:hAnsi="仿宋" w:eastAsia="仿宋"/>
                <w:sz w:val="24"/>
              </w:rPr>
            </w:pPr>
          </w:p>
        </w:tc>
        <w:tc>
          <w:tcPr>
            <w:tcW w:w="1244" w:type="dxa"/>
          </w:tcPr>
          <w:p>
            <w:pPr>
              <w:spacing w:after="100" w:line="440" w:lineRule="exact"/>
              <w:jc w:val="left"/>
              <w:rPr>
                <w:rFonts w:ascii="仿宋" w:hAnsi="仿宋" w:eastAsia="仿宋"/>
                <w:sz w:val="24"/>
              </w:rPr>
            </w:pPr>
          </w:p>
        </w:tc>
        <w:tc>
          <w:tcPr>
            <w:tcW w:w="736" w:type="dxa"/>
          </w:tcPr>
          <w:p>
            <w:pPr>
              <w:spacing w:after="100" w:line="440" w:lineRule="exact"/>
              <w:jc w:val="lef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37" w:type="dxa"/>
          </w:tcPr>
          <w:p>
            <w:pPr>
              <w:spacing w:after="100" w:line="440" w:lineRule="exact"/>
              <w:jc w:val="left"/>
              <w:rPr>
                <w:rFonts w:ascii="仿宋" w:hAnsi="仿宋" w:eastAsia="仿宋"/>
                <w:sz w:val="24"/>
              </w:rPr>
            </w:pPr>
          </w:p>
        </w:tc>
        <w:tc>
          <w:tcPr>
            <w:tcW w:w="737" w:type="dxa"/>
          </w:tcPr>
          <w:p>
            <w:pPr>
              <w:spacing w:after="100" w:line="440" w:lineRule="exact"/>
              <w:jc w:val="left"/>
              <w:rPr>
                <w:rFonts w:ascii="仿宋" w:hAnsi="仿宋" w:eastAsia="仿宋"/>
                <w:sz w:val="24"/>
              </w:rPr>
            </w:pPr>
          </w:p>
        </w:tc>
        <w:tc>
          <w:tcPr>
            <w:tcW w:w="1182" w:type="dxa"/>
          </w:tcPr>
          <w:p>
            <w:pPr>
              <w:spacing w:after="100" w:line="440" w:lineRule="exact"/>
              <w:jc w:val="left"/>
              <w:rPr>
                <w:rFonts w:ascii="仿宋" w:hAnsi="仿宋" w:eastAsia="仿宋"/>
                <w:sz w:val="24"/>
              </w:rPr>
            </w:pPr>
          </w:p>
        </w:tc>
        <w:tc>
          <w:tcPr>
            <w:tcW w:w="2197" w:type="dxa"/>
          </w:tcPr>
          <w:p>
            <w:pPr>
              <w:spacing w:after="100" w:line="440" w:lineRule="exact"/>
              <w:jc w:val="left"/>
              <w:rPr>
                <w:rFonts w:ascii="仿宋" w:hAnsi="仿宋" w:eastAsia="仿宋"/>
                <w:sz w:val="24"/>
              </w:rPr>
            </w:pPr>
          </w:p>
        </w:tc>
        <w:tc>
          <w:tcPr>
            <w:tcW w:w="1689" w:type="dxa"/>
          </w:tcPr>
          <w:p>
            <w:pPr>
              <w:spacing w:after="100" w:line="440" w:lineRule="exact"/>
              <w:jc w:val="left"/>
              <w:rPr>
                <w:rFonts w:ascii="仿宋" w:hAnsi="仿宋" w:eastAsia="仿宋"/>
                <w:sz w:val="24"/>
              </w:rPr>
            </w:pPr>
          </w:p>
        </w:tc>
        <w:tc>
          <w:tcPr>
            <w:tcW w:w="1244" w:type="dxa"/>
          </w:tcPr>
          <w:p>
            <w:pPr>
              <w:spacing w:after="100" w:line="440" w:lineRule="exact"/>
              <w:jc w:val="left"/>
              <w:rPr>
                <w:rFonts w:ascii="仿宋" w:hAnsi="仿宋" w:eastAsia="仿宋"/>
                <w:sz w:val="24"/>
              </w:rPr>
            </w:pPr>
          </w:p>
        </w:tc>
        <w:tc>
          <w:tcPr>
            <w:tcW w:w="736" w:type="dxa"/>
          </w:tcPr>
          <w:p>
            <w:pPr>
              <w:spacing w:after="100" w:line="440" w:lineRule="exact"/>
              <w:jc w:val="lef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37" w:type="dxa"/>
          </w:tcPr>
          <w:p>
            <w:pPr>
              <w:spacing w:after="100" w:line="440" w:lineRule="exact"/>
              <w:jc w:val="left"/>
              <w:rPr>
                <w:rFonts w:ascii="仿宋" w:hAnsi="仿宋" w:eastAsia="仿宋"/>
                <w:sz w:val="24"/>
              </w:rPr>
            </w:pPr>
          </w:p>
        </w:tc>
        <w:tc>
          <w:tcPr>
            <w:tcW w:w="737" w:type="dxa"/>
          </w:tcPr>
          <w:p>
            <w:pPr>
              <w:spacing w:after="100" w:line="440" w:lineRule="exact"/>
              <w:jc w:val="left"/>
              <w:rPr>
                <w:rFonts w:ascii="仿宋" w:hAnsi="仿宋" w:eastAsia="仿宋"/>
                <w:sz w:val="24"/>
              </w:rPr>
            </w:pPr>
          </w:p>
        </w:tc>
        <w:tc>
          <w:tcPr>
            <w:tcW w:w="1182" w:type="dxa"/>
          </w:tcPr>
          <w:p>
            <w:pPr>
              <w:spacing w:after="100" w:line="440" w:lineRule="exact"/>
              <w:jc w:val="left"/>
              <w:rPr>
                <w:rFonts w:ascii="仿宋" w:hAnsi="仿宋" w:eastAsia="仿宋"/>
                <w:sz w:val="24"/>
              </w:rPr>
            </w:pPr>
          </w:p>
        </w:tc>
        <w:tc>
          <w:tcPr>
            <w:tcW w:w="2197" w:type="dxa"/>
          </w:tcPr>
          <w:p>
            <w:pPr>
              <w:spacing w:after="100" w:line="440" w:lineRule="exact"/>
              <w:jc w:val="left"/>
              <w:rPr>
                <w:rFonts w:ascii="仿宋" w:hAnsi="仿宋" w:eastAsia="仿宋"/>
                <w:sz w:val="24"/>
              </w:rPr>
            </w:pPr>
          </w:p>
        </w:tc>
        <w:tc>
          <w:tcPr>
            <w:tcW w:w="1689" w:type="dxa"/>
          </w:tcPr>
          <w:p>
            <w:pPr>
              <w:spacing w:after="100" w:line="440" w:lineRule="exact"/>
              <w:jc w:val="left"/>
              <w:rPr>
                <w:rFonts w:ascii="仿宋" w:hAnsi="仿宋" w:eastAsia="仿宋"/>
                <w:sz w:val="24"/>
              </w:rPr>
            </w:pPr>
          </w:p>
        </w:tc>
        <w:tc>
          <w:tcPr>
            <w:tcW w:w="1244" w:type="dxa"/>
          </w:tcPr>
          <w:p>
            <w:pPr>
              <w:spacing w:after="100" w:line="440" w:lineRule="exact"/>
              <w:jc w:val="left"/>
              <w:rPr>
                <w:rFonts w:ascii="仿宋" w:hAnsi="仿宋" w:eastAsia="仿宋"/>
                <w:sz w:val="24"/>
              </w:rPr>
            </w:pPr>
          </w:p>
        </w:tc>
        <w:tc>
          <w:tcPr>
            <w:tcW w:w="736" w:type="dxa"/>
          </w:tcPr>
          <w:p>
            <w:pPr>
              <w:spacing w:after="100" w:line="440" w:lineRule="exact"/>
              <w:jc w:val="lef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exact"/>
        </w:trPr>
        <w:tc>
          <w:tcPr>
            <w:tcW w:w="737" w:type="dxa"/>
          </w:tcPr>
          <w:p>
            <w:pPr>
              <w:spacing w:after="100" w:line="440" w:lineRule="exact"/>
              <w:jc w:val="left"/>
              <w:rPr>
                <w:rFonts w:ascii="仿宋" w:hAnsi="仿宋" w:eastAsia="仿宋"/>
                <w:sz w:val="24"/>
              </w:rPr>
            </w:pPr>
          </w:p>
        </w:tc>
        <w:tc>
          <w:tcPr>
            <w:tcW w:w="737" w:type="dxa"/>
          </w:tcPr>
          <w:p>
            <w:pPr>
              <w:spacing w:after="100" w:line="440" w:lineRule="exact"/>
              <w:jc w:val="left"/>
              <w:rPr>
                <w:rFonts w:ascii="仿宋" w:hAnsi="仿宋" w:eastAsia="仿宋"/>
                <w:sz w:val="24"/>
              </w:rPr>
            </w:pPr>
          </w:p>
        </w:tc>
        <w:tc>
          <w:tcPr>
            <w:tcW w:w="1182" w:type="dxa"/>
          </w:tcPr>
          <w:p>
            <w:pPr>
              <w:spacing w:after="100" w:line="440" w:lineRule="exact"/>
              <w:jc w:val="left"/>
              <w:rPr>
                <w:rFonts w:ascii="仿宋" w:hAnsi="仿宋" w:eastAsia="仿宋"/>
                <w:sz w:val="24"/>
              </w:rPr>
            </w:pPr>
          </w:p>
        </w:tc>
        <w:tc>
          <w:tcPr>
            <w:tcW w:w="2197" w:type="dxa"/>
          </w:tcPr>
          <w:p>
            <w:pPr>
              <w:spacing w:after="100" w:line="440" w:lineRule="exact"/>
              <w:jc w:val="left"/>
              <w:rPr>
                <w:rFonts w:ascii="仿宋" w:hAnsi="仿宋" w:eastAsia="仿宋"/>
                <w:sz w:val="24"/>
              </w:rPr>
            </w:pPr>
          </w:p>
        </w:tc>
        <w:tc>
          <w:tcPr>
            <w:tcW w:w="1689" w:type="dxa"/>
          </w:tcPr>
          <w:p>
            <w:pPr>
              <w:spacing w:after="100" w:line="440" w:lineRule="exact"/>
              <w:jc w:val="left"/>
              <w:rPr>
                <w:rFonts w:ascii="仿宋" w:hAnsi="仿宋" w:eastAsia="仿宋"/>
                <w:sz w:val="24"/>
              </w:rPr>
            </w:pPr>
          </w:p>
        </w:tc>
        <w:tc>
          <w:tcPr>
            <w:tcW w:w="1244" w:type="dxa"/>
          </w:tcPr>
          <w:p>
            <w:pPr>
              <w:spacing w:after="100" w:line="440" w:lineRule="exact"/>
              <w:jc w:val="left"/>
              <w:rPr>
                <w:rFonts w:ascii="仿宋" w:hAnsi="仿宋" w:eastAsia="仿宋"/>
                <w:sz w:val="24"/>
              </w:rPr>
            </w:pPr>
          </w:p>
        </w:tc>
        <w:tc>
          <w:tcPr>
            <w:tcW w:w="736" w:type="dxa"/>
          </w:tcPr>
          <w:p>
            <w:pPr>
              <w:spacing w:after="100" w:line="440" w:lineRule="exact"/>
              <w:jc w:val="left"/>
              <w:rPr>
                <w:rFonts w:ascii="仿宋" w:hAnsi="仿宋" w:eastAsia="仿宋"/>
                <w:sz w:val="24"/>
              </w:rPr>
            </w:pPr>
          </w:p>
        </w:tc>
      </w:tr>
    </w:tbl>
    <w:p>
      <w:pPr>
        <w:spacing w:after="100" w:line="440" w:lineRule="exact"/>
        <w:ind w:firstLine="240" w:firstLineChars="100"/>
        <w:jc w:val="left"/>
        <w:rPr>
          <w:rFonts w:ascii="仿宋" w:hAnsi="仿宋" w:eastAsia="仿宋"/>
          <w:sz w:val="24"/>
        </w:rPr>
      </w:pPr>
      <w:r>
        <w:rPr>
          <w:rFonts w:hint="eastAsia" w:ascii="仿宋" w:hAnsi="仿宋" w:eastAsia="仿宋"/>
          <w:sz w:val="24"/>
        </w:rPr>
        <w:t>4.顶岗实习评价考核</w:t>
      </w:r>
    </w:p>
    <w:p>
      <w:pPr>
        <w:spacing w:after="100" w:line="440" w:lineRule="exact"/>
        <w:ind w:firstLine="2880" w:firstLineChars="1200"/>
        <w:rPr>
          <w:rFonts w:ascii="仿宋" w:hAnsi="仿宋" w:eastAsia="仿宋"/>
          <w:sz w:val="24"/>
        </w:rPr>
      </w:pPr>
      <w:r>
        <w:rPr>
          <w:rFonts w:hint="eastAsia" w:ascii="仿宋" w:hAnsi="仿宋" w:eastAsia="仿宋"/>
          <w:sz w:val="24"/>
        </w:rPr>
        <w:t>顶岗实习课程考核评价表</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8"/>
        <w:gridCol w:w="1560"/>
        <w:gridCol w:w="4537"/>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08" w:type="dxa"/>
            <w:shd w:val="clear" w:color="auto" w:fill="D9D9D9"/>
            <w:vAlign w:val="center"/>
          </w:tcPr>
          <w:p>
            <w:pPr>
              <w:jc w:val="left"/>
              <w:rPr>
                <w:rFonts w:ascii="仿宋" w:hAnsi="仿宋" w:eastAsia="仿宋"/>
                <w:b/>
                <w:sz w:val="24"/>
              </w:rPr>
            </w:pPr>
            <w:r>
              <w:rPr>
                <w:rFonts w:hint="eastAsia" w:ascii="仿宋" w:hAnsi="仿宋" w:eastAsia="仿宋"/>
                <w:b/>
                <w:sz w:val="24"/>
              </w:rPr>
              <w:t>终结性考核成绩（</w:t>
            </w:r>
            <w:r>
              <w:rPr>
                <w:rFonts w:ascii="仿宋" w:hAnsi="仿宋" w:eastAsia="仿宋"/>
                <w:b/>
                <w:sz w:val="24"/>
              </w:rPr>
              <w:t>30 %</w:t>
            </w:r>
            <w:r>
              <w:rPr>
                <w:rFonts w:hint="eastAsia" w:ascii="仿宋" w:hAnsi="仿宋" w:eastAsia="仿宋"/>
                <w:b/>
                <w:sz w:val="24"/>
              </w:rPr>
              <w:t>）</w:t>
            </w:r>
          </w:p>
        </w:tc>
        <w:tc>
          <w:tcPr>
            <w:tcW w:w="1560" w:type="dxa"/>
            <w:vAlign w:val="center"/>
          </w:tcPr>
          <w:p>
            <w:pPr>
              <w:jc w:val="left"/>
              <w:rPr>
                <w:rFonts w:ascii="仿宋" w:hAnsi="仿宋" w:eastAsia="仿宋"/>
                <w:sz w:val="24"/>
              </w:rPr>
            </w:pPr>
            <w:r>
              <w:rPr>
                <w:rFonts w:hint="eastAsia" w:ascii="仿宋" w:hAnsi="仿宋" w:eastAsia="仿宋"/>
                <w:sz w:val="24"/>
              </w:rPr>
              <w:t>技能考核成绩</w:t>
            </w:r>
          </w:p>
        </w:tc>
        <w:tc>
          <w:tcPr>
            <w:tcW w:w="4537" w:type="dxa"/>
            <w:vAlign w:val="center"/>
          </w:tcPr>
          <w:p>
            <w:pPr>
              <w:jc w:val="left"/>
              <w:rPr>
                <w:rFonts w:ascii="仿宋" w:hAnsi="仿宋" w:eastAsia="仿宋"/>
                <w:sz w:val="24"/>
              </w:rPr>
            </w:pPr>
            <w:r>
              <w:rPr>
                <w:rFonts w:hint="eastAsia" w:ascii="仿宋" w:hAnsi="仿宋" w:eastAsia="仿宋"/>
                <w:sz w:val="24"/>
              </w:rPr>
              <w:t>企业指导教师对学生进行技能考核</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restart"/>
            <w:shd w:val="clear" w:color="auto" w:fill="D9D9D9"/>
            <w:vAlign w:val="center"/>
          </w:tcPr>
          <w:p>
            <w:pPr>
              <w:jc w:val="left"/>
              <w:rPr>
                <w:rFonts w:ascii="仿宋" w:hAnsi="仿宋" w:eastAsia="仿宋"/>
                <w:b/>
                <w:bCs/>
                <w:sz w:val="24"/>
              </w:rPr>
            </w:pPr>
            <w:r>
              <w:rPr>
                <w:rFonts w:hint="eastAsia" w:ascii="仿宋" w:hAnsi="仿宋" w:eastAsia="仿宋"/>
                <w:b/>
                <w:bCs/>
                <w:sz w:val="24"/>
              </w:rPr>
              <w:t>过程性</w:t>
            </w:r>
          </w:p>
          <w:p>
            <w:pPr>
              <w:jc w:val="left"/>
              <w:rPr>
                <w:rFonts w:ascii="仿宋" w:hAnsi="仿宋" w:eastAsia="仿宋"/>
                <w:b/>
                <w:sz w:val="24"/>
              </w:rPr>
            </w:pPr>
            <w:r>
              <w:rPr>
                <w:rFonts w:hint="eastAsia" w:ascii="仿宋" w:hAnsi="仿宋" w:eastAsia="仿宋"/>
                <w:b/>
                <w:bCs/>
                <w:sz w:val="24"/>
              </w:rPr>
              <w:t>成绩考核</w:t>
            </w:r>
            <w:r>
              <w:rPr>
                <w:rFonts w:ascii="仿宋" w:hAnsi="仿宋" w:eastAsia="仿宋"/>
                <w:b/>
                <w:bCs/>
                <w:sz w:val="24"/>
              </w:rPr>
              <w:t>( 70%)</w:t>
            </w:r>
          </w:p>
        </w:tc>
        <w:tc>
          <w:tcPr>
            <w:tcW w:w="1560" w:type="dxa"/>
            <w:vMerge w:val="restart"/>
            <w:vAlign w:val="center"/>
          </w:tcPr>
          <w:p>
            <w:pPr>
              <w:jc w:val="left"/>
              <w:rPr>
                <w:rFonts w:ascii="仿宋" w:hAnsi="仿宋" w:eastAsia="仿宋"/>
                <w:sz w:val="24"/>
              </w:rPr>
            </w:pPr>
            <w:r>
              <w:rPr>
                <w:rFonts w:hint="eastAsia" w:ascii="仿宋" w:hAnsi="仿宋" w:eastAsia="仿宋"/>
                <w:sz w:val="24"/>
              </w:rPr>
              <w:t>职业精神表现成绩</w:t>
            </w:r>
            <w:r>
              <w:rPr>
                <w:rFonts w:ascii="仿宋" w:hAnsi="仿宋" w:eastAsia="仿宋"/>
                <w:sz w:val="24"/>
              </w:rPr>
              <w:t>55%</w:t>
            </w:r>
          </w:p>
        </w:tc>
        <w:tc>
          <w:tcPr>
            <w:tcW w:w="4537" w:type="dxa"/>
          </w:tcPr>
          <w:p>
            <w:pPr>
              <w:jc w:val="left"/>
              <w:rPr>
                <w:rFonts w:ascii="仿宋" w:hAnsi="仿宋" w:eastAsia="仿宋"/>
                <w:sz w:val="24"/>
              </w:rPr>
            </w:pPr>
            <w:r>
              <w:rPr>
                <w:rFonts w:hint="eastAsia" w:ascii="仿宋" w:hAnsi="仿宋" w:eastAsia="仿宋"/>
                <w:sz w:val="24"/>
              </w:rPr>
              <w:t>纪律（工作表现</w:t>
            </w:r>
            <w:r>
              <w:rPr>
                <w:rFonts w:ascii="仿宋" w:hAnsi="仿宋" w:eastAsia="仿宋"/>
                <w:sz w:val="24"/>
              </w:rPr>
              <w:t>+</w:t>
            </w:r>
            <w:r>
              <w:rPr>
                <w:rFonts w:hint="eastAsia" w:ascii="仿宋" w:hAnsi="仿宋" w:eastAsia="仿宋"/>
                <w:sz w:val="24"/>
              </w:rPr>
              <w:t>出勤等）（</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学习态度（主动、认真包括实操前后准备和整理等）（</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文明礼仪（平时的言行举止等）（</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诚信表现（考试表现、作业完成自主性等）（</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吃苦耐劳（</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探索创新（</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责任心（值班表现等）（</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bCs/>
                <w:sz w:val="24"/>
              </w:rPr>
              <w:t>安全生产意识，自觉按规程规范操作（</w:t>
            </w:r>
            <w:r>
              <w:rPr>
                <w:rFonts w:ascii="仿宋" w:hAnsi="仿宋" w:eastAsia="仿宋"/>
                <w:bCs/>
                <w:sz w:val="24"/>
              </w:rPr>
              <w:t>10%</w:t>
            </w:r>
            <w:r>
              <w:rPr>
                <w:rFonts w:hint="eastAsia" w:ascii="仿宋" w:hAnsi="仿宋" w:eastAsia="仿宋"/>
                <w:bCs/>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整理、整顿、清扫、清洁的良好习惯（</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vMerge w:val="continue"/>
          </w:tcPr>
          <w:p>
            <w:pPr>
              <w:jc w:val="left"/>
              <w:rPr>
                <w:rFonts w:ascii="仿宋" w:hAnsi="仿宋" w:eastAsia="仿宋"/>
                <w:sz w:val="24"/>
              </w:rPr>
            </w:pPr>
          </w:p>
        </w:tc>
        <w:tc>
          <w:tcPr>
            <w:tcW w:w="4537" w:type="dxa"/>
          </w:tcPr>
          <w:p>
            <w:pPr>
              <w:jc w:val="left"/>
              <w:rPr>
                <w:rFonts w:ascii="仿宋" w:hAnsi="仿宋" w:eastAsia="仿宋"/>
                <w:sz w:val="24"/>
              </w:rPr>
            </w:pPr>
            <w:r>
              <w:rPr>
                <w:rFonts w:hint="eastAsia" w:ascii="仿宋" w:hAnsi="仿宋" w:eastAsia="仿宋"/>
                <w:sz w:val="24"/>
              </w:rPr>
              <w:t>职业岗位要求的职业仪容、仪表和举止行为（</w:t>
            </w:r>
            <w:r>
              <w:rPr>
                <w:rFonts w:ascii="仿宋" w:hAnsi="仿宋" w:eastAsia="仿宋"/>
                <w:sz w:val="24"/>
              </w:rPr>
              <w:t>10%</w:t>
            </w:r>
            <w:r>
              <w:rPr>
                <w:rFonts w:hint="eastAsia" w:ascii="仿宋" w:hAnsi="仿宋" w:eastAsia="仿宋"/>
                <w:sz w:val="24"/>
              </w:rPr>
              <w:t>）</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1808" w:type="dxa"/>
            <w:vMerge w:val="continue"/>
            <w:shd w:val="clear" w:color="auto" w:fill="D9D9D9"/>
          </w:tcPr>
          <w:p>
            <w:pPr>
              <w:jc w:val="left"/>
              <w:rPr>
                <w:rFonts w:ascii="仿宋" w:hAnsi="仿宋" w:eastAsia="仿宋"/>
                <w:sz w:val="24"/>
              </w:rPr>
            </w:pPr>
          </w:p>
        </w:tc>
        <w:tc>
          <w:tcPr>
            <w:tcW w:w="1560" w:type="dxa"/>
          </w:tcPr>
          <w:p>
            <w:pPr>
              <w:jc w:val="left"/>
              <w:rPr>
                <w:rFonts w:ascii="仿宋" w:hAnsi="仿宋" w:eastAsia="仿宋"/>
                <w:sz w:val="24"/>
              </w:rPr>
            </w:pPr>
            <w:r>
              <w:rPr>
                <w:rFonts w:hint="eastAsia" w:ascii="仿宋" w:hAnsi="仿宋" w:eastAsia="仿宋"/>
                <w:sz w:val="24"/>
              </w:rPr>
              <w:t>顶岗实习周记</w:t>
            </w:r>
            <w:r>
              <w:rPr>
                <w:rFonts w:ascii="仿宋" w:hAnsi="仿宋" w:eastAsia="仿宋"/>
                <w:sz w:val="24"/>
              </w:rPr>
              <w:t>(30%)</w:t>
            </w:r>
          </w:p>
        </w:tc>
        <w:tc>
          <w:tcPr>
            <w:tcW w:w="4537" w:type="dxa"/>
          </w:tcPr>
          <w:p>
            <w:pPr>
              <w:jc w:val="left"/>
              <w:rPr>
                <w:rFonts w:ascii="仿宋" w:hAnsi="仿宋" w:eastAsia="仿宋"/>
                <w:sz w:val="24"/>
              </w:rPr>
            </w:pPr>
            <w:r>
              <w:rPr>
                <w:rFonts w:hint="eastAsia" w:ascii="仿宋" w:hAnsi="仿宋" w:eastAsia="仿宋"/>
                <w:sz w:val="24"/>
              </w:rPr>
              <w:t>完成专业岗位学习周记</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808" w:type="dxa"/>
            <w:vMerge w:val="continue"/>
            <w:shd w:val="clear" w:color="auto" w:fill="D9D9D9"/>
          </w:tcPr>
          <w:p>
            <w:pPr>
              <w:jc w:val="left"/>
              <w:rPr>
                <w:rFonts w:ascii="仿宋" w:hAnsi="仿宋" w:eastAsia="仿宋"/>
                <w:sz w:val="24"/>
              </w:rPr>
            </w:pPr>
          </w:p>
        </w:tc>
        <w:tc>
          <w:tcPr>
            <w:tcW w:w="1560" w:type="dxa"/>
          </w:tcPr>
          <w:p>
            <w:pPr>
              <w:jc w:val="left"/>
              <w:rPr>
                <w:rFonts w:ascii="仿宋" w:hAnsi="仿宋" w:eastAsia="仿宋"/>
                <w:sz w:val="24"/>
              </w:rPr>
            </w:pPr>
            <w:r>
              <w:rPr>
                <w:rFonts w:hint="eastAsia" w:ascii="仿宋" w:hAnsi="仿宋" w:eastAsia="仿宋"/>
                <w:sz w:val="24"/>
              </w:rPr>
              <w:t>顶岗实习报告</w:t>
            </w:r>
            <w:r>
              <w:rPr>
                <w:rFonts w:ascii="仿宋" w:hAnsi="仿宋" w:eastAsia="仿宋"/>
                <w:sz w:val="24"/>
              </w:rPr>
              <w:t>(15%)</w:t>
            </w:r>
          </w:p>
        </w:tc>
        <w:tc>
          <w:tcPr>
            <w:tcW w:w="4537" w:type="dxa"/>
          </w:tcPr>
          <w:p>
            <w:pPr>
              <w:jc w:val="left"/>
              <w:rPr>
                <w:rFonts w:ascii="仿宋" w:hAnsi="仿宋" w:eastAsia="仿宋"/>
                <w:sz w:val="24"/>
              </w:rPr>
            </w:pPr>
            <w:r>
              <w:rPr>
                <w:rFonts w:hint="eastAsia" w:ascii="仿宋" w:hAnsi="仿宋" w:eastAsia="仿宋"/>
                <w:sz w:val="24"/>
              </w:rPr>
              <w:t>内容完整：包括实习单位简介，实习单位生产工艺</w:t>
            </w:r>
          </w:p>
        </w:tc>
        <w:tc>
          <w:tcPr>
            <w:tcW w:w="617" w:type="dxa"/>
          </w:tcPr>
          <w:p>
            <w:pPr>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1808" w:type="dxa"/>
            <w:vMerge w:val="continue"/>
            <w:shd w:val="clear" w:color="auto" w:fill="D9D9D9"/>
          </w:tcPr>
          <w:p>
            <w:pPr>
              <w:jc w:val="left"/>
              <w:rPr>
                <w:rFonts w:ascii="仿宋" w:hAnsi="仿宋" w:eastAsia="仿宋"/>
                <w:sz w:val="24"/>
              </w:rPr>
            </w:pPr>
          </w:p>
        </w:tc>
        <w:tc>
          <w:tcPr>
            <w:tcW w:w="6097" w:type="dxa"/>
            <w:gridSpan w:val="2"/>
          </w:tcPr>
          <w:p>
            <w:pPr>
              <w:jc w:val="left"/>
              <w:rPr>
                <w:rFonts w:ascii="仿宋" w:hAnsi="仿宋" w:eastAsia="仿宋"/>
                <w:sz w:val="24"/>
              </w:rPr>
            </w:pPr>
            <w:r>
              <w:rPr>
                <w:rFonts w:hint="eastAsia" w:ascii="仿宋" w:hAnsi="仿宋" w:eastAsia="仿宋"/>
                <w:sz w:val="24"/>
              </w:rPr>
              <w:t>总成绩</w:t>
            </w:r>
          </w:p>
        </w:tc>
        <w:tc>
          <w:tcPr>
            <w:tcW w:w="617" w:type="dxa"/>
          </w:tcPr>
          <w:p>
            <w:pPr>
              <w:jc w:val="left"/>
              <w:rPr>
                <w:rFonts w:ascii="仿宋" w:hAnsi="仿宋" w:eastAsia="仿宋"/>
                <w:sz w:val="24"/>
              </w:rPr>
            </w:pPr>
          </w:p>
        </w:tc>
      </w:tr>
    </w:tbl>
    <w:p>
      <w:pPr>
        <w:spacing w:after="100" w:line="440" w:lineRule="exact"/>
        <w:ind w:firstLine="720" w:firstLineChars="300"/>
        <w:jc w:val="left"/>
        <w:rPr>
          <w:rFonts w:ascii="仿宋" w:hAnsi="仿宋" w:eastAsia="仿宋"/>
          <w:sz w:val="24"/>
        </w:rPr>
      </w:pPr>
      <w:r>
        <w:rPr>
          <w:rFonts w:hint="eastAsia" w:ascii="仿宋" w:hAnsi="仿宋" w:eastAsia="仿宋"/>
          <w:sz w:val="24"/>
        </w:rPr>
        <w:t>5.毕业设计评价考核</w:t>
      </w:r>
    </w:p>
    <w:p>
      <w:pPr>
        <w:spacing w:after="100" w:line="440" w:lineRule="exact"/>
        <w:ind w:firstLine="2880" w:firstLineChars="1200"/>
        <w:rPr>
          <w:rFonts w:ascii="仿宋" w:hAnsi="仿宋" w:eastAsia="仿宋"/>
          <w:sz w:val="24"/>
        </w:rPr>
      </w:pPr>
      <w:r>
        <w:rPr>
          <w:rFonts w:hint="eastAsia" w:ascii="仿宋" w:hAnsi="仿宋" w:eastAsia="仿宋"/>
          <w:sz w:val="24"/>
        </w:rPr>
        <w:t>毕业设计课程考核评价表</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10"/>
        <w:gridCol w:w="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10" w:type="dxa"/>
            <w:shd w:val="clear" w:color="auto" w:fill="D9D9D9"/>
          </w:tcPr>
          <w:p>
            <w:pPr>
              <w:spacing w:after="100" w:line="440" w:lineRule="exact"/>
              <w:jc w:val="left"/>
              <w:rPr>
                <w:rFonts w:ascii="仿宋" w:hAnsi="仿宋" w:eastAsia="仿宋"/>
                <w:b/>
                <w:sz w:val="24"/>
              </w:rPr>
            </w:pPr>
            <w:r>
              <w:rPr>
                <w:rFonts w:hint="eastAsia" w:ascii="仿宋" w:hAnsi="仿宋" w:eastAsia="仿宋"/>
                <w:b/>
                <w:kern w:val="0"/>
                <w:sz w:val="24"/>
              </w:rPr>
              <w:t>评分标准</w:t>
            </w:r>
          </w:p>
        </w:tc>
        <w:tc>
          <w:tcPr>
            <w:tcW w:w="612" w:type="dxa"/>
            <w:shd w:val="clear" w:color="auto" w:fill="D9D9D9"/>
          </w:tcPr>
          <w:p>
            <w:pPr>
              <w:spacing w:after="100" w:line="440" w:lineRule="exact"/>
              <w:jc w:val="left"/>
              <w:rPr>
                <w:rFonts w:ascii="仿宋" w:hAnsi="仿宋" w:eastAsia="仿宋"/>
                <w:b/>
                <w:sz w:val="24"/>
              </w:rPr>
            </w:pPr>
            <w:r>
              <w:rPr>
                <w:rFonts w:hint="eastAsia" w:ascii="仿宋" w:hAnsi="仿宋" w:eastAsia="仿宋"/>
                <w:b/>
                <w:sz w:val="24"/>
              </w:rPr>
              <w:t>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10" w:type="dxa"/>
          </w:tcPr>
          <w:p>
            <w:pPr>
              <w:spacing w:after="100" w:line="440" w:lineRule="exact"/>
              <w:jc w:val="left"/>
              <w:rPr>
                <w:rFonts w:ascii="仿宋" w:hAnsi="仿宋" w:eastAsia="仿宋"/>
                <w:sz w:val="24"/>
              </w:rPr>
            </w:pPr>
            <w:r>
              <w:rPr>
                <w:rFonts w:hint="eastAsia" w:ascii="仿宋" w:hAnsi="仿宋" w:eastAsia="仿宋"/>
                <w:kern w:val="0"/>
                <w:sz w:val="24"/>
              </w:rPr>
              <w:t>毕业设计（论文）的内容正确、有独立见解或取得有价值的成果；有很强的独立工作能力；提交的论文及附件完整、清晰、答辩正确，按照进度要求完成各阶段任务。</w:t>
            </w:r>
          </w:p>
        </w:tc>
        <w:tc>
          <w:tcPr>
            <w:tcW w:w="612" w:type="dxa"/>
          </w:tcPr>
          <w:p>
            <w:pPr>
              <w:spacing w:after="100" w:line="440" w:lineRule="exact"/>
              <w:jc w:val="left"/>
              <w:rPr>
                <w:rFonts w:ascii="仿宋" w:hAnsi="仿宋" w:eastAsia="仿宋"/>
                <w:sz w:val="24"/>
              </w:rPr>
            </w:pPr>
            <w:r>
              <w:rPr>
                <w:rFonts w:hint="eastAsia" w:ascii="仿宋" w:hAnsi="仿宋" w:eastAsia="仿宋"/>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10" w:type="dxa"/>
          </w:tcPr>
          <w:p>
            <w:pPr>
              <w:spacing w:after="100" w:line="440" w:lineRule="exact"/>
              <w:jc w:val="left"/>
              <w:rPr>
                <w:rFonts w:ascii="仿宋" w:hAnsi="仿宋" w:eastAsia="仿宋"/>
                <w:sz w:val="24"/>
              </w:rPr>
            </w:pPr>
            <w:r>
              <w:rPr>
                <w:rFonts w:hint="eastAsia" w:ascii="仿宋" w:hAnsi="仿宋" w:eastAsia="仿宋"/>
                <w:kern w:val="0"/>
                <w:sz w:val="24"/>
              </w:rPr>
              <w:t>毕业设计（论文）的内容正确、有较强的独立工作能力；提交的论文及附件完整；答辩时回答基本正确，无概念性错误，按照进度要求完成各阶段任务。</w:t>
            </w:r>
          </w:p>
        </w:tc>
        <w:tc>
          <w:tcPr>
            <w:tcW w:w="612" w:type="dxa"/>
          </w:tcPr>
          <w:p>
            <w:pPr>
              <w:spacing w:after="100" w:line="440" w:lineRule="exact"/>
              <w:jc w:val="left"/>
              <w:rPr>
                <w:rFonts w:ascii="仿宋" w:hAnsi="仿宋" w:eastAsia="仿宋"/>
                <w:sz w:val="24"/>
              </w:rPr>
            </w:pPr>
            <w:r>
              <w:rPr>
                <w:rFonts w:hint="eastAsia" w:ascii="仿宋" w:hAnsi="仿宋" w:eastAsia="仿宋"/>
                <w:sz w:val="24"/>
              </w:rPr>
              <w:t>良好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10" w:type="dxa"/>
          </w:tcPr>
          <w:p>
            <w:pPr>
              <w:spacing w:after="100" w:line="440" w:lineRule="exact"/>
              <w:jc w:val="left"/>
              <w:rPr>
                <w:rFonts w:ascii="仿宋" w:hAnsi="仿宋" w:eastAsia="仿宋"/>
                <w:sz w:val="24"/>
              </w:rPr>
            </w:pPr>
            <w:r>
              <w:rPr>
                <w:rFonts w:hint="eastAsia" w:ascii="仿宋" w:hAnsi="仿宋" w:eastAsia="仿宋"/>
                <w:kern w:val="0"/>
                <w:sz w:val="24"/>
              </w:rPr>
              <w:t>毕业设计（论文）的内容正确、独立工作能力一般；提交的论文（说明书）及附件完整；答辩时回答问题基本正确，主要概念清楚，按照进度要求完成各阶段任务。</w:t>
            </w:r>
          </w:p>
        </w:tc>
        <w:tc>
          <w:tcPr>
            <w:tcW w:w="612" w:type="dxa"/>
          </w:tcPr>
          <w:p>
            <w:pPr>
              <w:spacing w:after="100" w:line="440" w:lineRule="exact"/>
              <w:jc w:val="left"/>
              <w:rPr>
                <w:rFonts w:ascii="仿宋" w:hAnsi="仿宋" w:eastAsia="仿宋"/>
                <w:sz w:val="24"/>
              </w:rPr>
            </w:pPr>
            <w:r>
              <w:rPr>
                <w:rFonts w:hint="eastAsia" w:ascii="仿宋" w:hAnsi="仿宋" w:eastAsia="仿宋"/>
                <w:sz w:val="24"/>
              </w:rPr>
              <w:t>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10" w:type="dxa"/>
          </w:tcPr>
          <w:p>
            <w:pPr>
              <w:spacing w:after="100" w:line="440" w:lineRule="exact"/>
              <w:jc w:val="left"/>
              <w:rPr>
                <w:rFonts w:ascii="仿宋" w:hAnsi="仿宋" w:eastAsia="仿宋"/>
                <w:sz w:val="24"/>
              </w:rPr>
            </w:pPr>
            <w:r>
              <w:rPr>
                <w:rFonts w:hint="eastAsia" w:ascii="仿宋" w:hAnsi="仿宋" w:eastAsia="仿宋"/>
                <w:kern w:val="0"/>
                <w:sz w:val="24"/>
              </w:rPr>
              <w:t>毕业设计（论文）的内容无原则性错误；独立工作能力差；提交的论文（说明书）及附件完整；答辩时回答问题不完全准确，有个别概念性错误，按照进度要求完成各阶段任务。</w:t>
            </w:r>
          </w:p>
        </w:tc>
        <w:tc>
          <w:tcPr>
            <w:tcW w:w="612" w:type="dxa"/>
          </w:tcPr>
          <w:p>
            <w:pPr>
              <w:spacing w:after="100" w:line="440" w:lineRule="exact"/>
              <w:jc w:val="left"/>
              <w:rPr>
                <w:rFonts w:ascii="仿宋" w:hAnsi="仿宋" w:eastAsia="仿宋"/>
                <w:sz w:val="24"/>
              </w:rPr>
            </w:pPr>
            <w:r>
              <w:rPr>
                <w:rFonts w:hint="eastAsia" w:ascii="仿宋" w:hAnsi="仿宋" w:eastAsia="仿宋"/>
                <w:sz w:val="24"/>
              </w:rPr>
              <w:t>及格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7910" w:type="dxa"/>
          </w:tcPr>
          <w:p>
            <w:pPr>
              <w:spacing w:after="100" w:line="440" w:lineRule="exact"/>
              <w:jc w:val="left"/>
              <w:rPr>
                <w:rFonts w:ascii="仿宋" w:hAnsi="仿宋" w:eastAsia="仿宋"/>
                <w:kern w:val="0"/>
                <w:sz w:val="24"/>
              </w:rPr>
            </w:pPr>
            <w:r>
              <w:rPr>
                <w:rFonts w:hint="eastAsia" w:ascii="仿宋" w:hAnsi="仿宋" w:eastAsia="仿宋"/>
                <w:kern w:val="0"/>
                <w:sz w:val="24"/>
              </w:rPr>
              <w:t>毕业设计（论文）的内容无原则性错误；独立工作能力差；提交的论文（说明书）及附件完整；答辩时回答问题不完全准确，有个别概念性错误，不能按照进度要求完成各阶段任务。</w:t>
            </w:r>
          </w:p>
        </w:tc>
        <w:tc>
          <w:tcPr>
            <w:tcW w:w="612" w:type="dxa"/>
          </w:tcPr>
          <w:p>
            <w:pPr>
              <w:spacing w:after="100" w:line="440" w:lineRule="exact"/>
              <w:jc w:val="left"/>
              <w:rPr>
                <w:rFonts w:ascii="仿宋" w:hAnsi="仿宋" w:eastAsia="仿宋"/>
                <w:sz w:val="24"/>
              </w:rPr>
            </w:pPr>
            <w:r>
              <w:rPr>
                <w:rFonts w:hint="eastAsia" w:ascii="仿宋" w:hAnsi="仿宋" w:eastAsia="仿宋"/>
                <w:sz w:val="24"/>
              </w:rPr>
              <w:t>不及格</w:t>
            </w:r>
          </w:p>
        </w:tc>
      </w:tr>
    </w:tbl>
    <w:p>
      <w:pPr>
        <w:spacing w:line="440" w:lineRule="exact"/>
        <w:jc w:val="left"/>
        <w:rPr>
          <w:rFonts w:ascii="仿宋" w:hAnsi="仿宋" w:eastAsia="仿宋"/>
          <w:b/>
          <w:sz w:val="24"/>
        </w:rPr>
      </w:pPr>
      <w:r>
        <w:rPr>
          <w:rFonts w:hint="eastAsia" w:ascii="仿宋" w:hAnsi="仿宋" w:eastAsia="仿宋"/>
          <w:b/>
          <w:sz w:val="24"/>
        </w:rPr>
        <w:t>（三）教学质量管理</w:t>
      </w:r>
    </w:p>
    <w:p>
      <w:pPr>
        <w:widowControl/>
        <w:tabs>
          <w:tab w:val="left" w:pos="1800"/>
          <w:tab w:val="right" w:leader="middleDot" w:pos="8100"/>
        </w:tabs>
        <w:spacing w:line="440" w:lineRule="exact"/>
        <w:ind w:firstLine="480" w:firstLineChars="200"/>
        <w:jc w:val="left"/>
        <w:rPr>
          <w:rFonts w:ascii="仿宋" w:hAnsi="仿宋" w:eastAsia="仿宋"/>
          <w:sz w:val="24"/>
        </w:rPr>
      </w:pPr>
      <w:r>
        <w:rPr>
          <w:rFonts w:hint="eastAsia" w:ascii="仿宋" w:hAnsi="仿宋" w:eastAsia="仿宋"/>
          <w:sz w:val="24"/>
        </w:rPr>
        <w:t>1.校内教学质量监控</w:t>
      </w:r>
    </w:p>
    <w:p>
      <w:pPr>
        <w:widowControl/>
        <w:tabs>
          <w:tab w:val="left" w:pos="1800"/>
          <w:tab w:val="right" w:leader="middleDot" w:pos="8100"/>
        </w:tabs>
        <w:spacing w:line="440" w:lineRule="exact"/>
        <w:ind w:firstLine="960" w:firstLineChars="400"/>
        <w:jc w:val="left"/>
        <w:rPr>
          <w:rFonts w:ascii="仿宋" w:hAnsi="仿宋" w:eastAsia="仿宋"/>
          <w:sz w:val="24"/>
        </w:rPr>
      </w:pPr>
      <w:r>
        <w:rPr>
          <w:rFonts w:hint="eastAsia" w:ascii="仿宋" w:hAnsi="仿宋" w:eastAsia="仿宋"/>
          <w:sz w:val="24"/>
        </w:rPr>
        <w:t>对教学准备、课堂教学、实验、实训、实习、考试、毕业设计等主要教学环节提出明确的质量要求和标准，通过教学实施、过程监控、质量评价和持续改进，达成人才培养规格。</w:t>
      </w:r>
    </w:p>
    <w:p>
      <w:pPr>
        <w:widowControl/>
        <w:tabs>
          <w:tab w:val="left" w:pos="1800"/>
          <w:tab w:val="right" w:leader="middleDot" w:pos="8100"/>
        </w:tabs>
        <w:spacing w:line="440" w:lineRule="exact"/>
        <w:ind w:firstLine="480" w:firstLineChars="200"/>
        <w:jc w:val="left"/>
        <w:rPr>
          <w:rFonts w:ascii="仿宋" w:hAnsi="仿宋" w:eastAsia="仿宋"/>
          <w:sz w:val="24"/>
        </w:rPr>
      </w:pPr>
      <w:r>
        <w:rPr>
          <w:rFonts w:hint="eastAsia" w:ascii="仿宋" w:hAnsi="仿宋" w:eastAsia="仿宋"/>
          <w:sz w:val="24"/>
        </w:rPr>
        <w:t>2.校外教学质量监控</w:t>
      </w:r>
    </w:p>
    <w:p>
      <w:pPr>
        <w:widowControl/>
        <w:tabs>
          <w:tab w:val="left" w:pos="1800"/>
          <w:tab w:val="right" w:leader="middleDot" w:pos="8100"/>
        </w:tabs>
        <w:spacing w:line="440" w:lineRule="exact"/>
        <w:ind w:firstLine="960" w:firstLineChars="400"/>
        <w:jc w:val="left"/>
        <w:rPr>
          <w:rFonts w:ascii="仿宋" w:hAnsi="仿宋" w:eastAsia="仿宋"/>
          <w:sz w:val="24"/>
        </w:rPr>
      </w:pPr>
      <w:r>
        <w:rPr>
          <w:rFonts w:hint="eastAsia" w:ascii="仿宋" w:hAnsi="仿宋" w:eastAsia="仿宋"/>
          <w:sz w:val="24"/>
        </w:rPr>
        <w:t>毕业生就业单位与岗位登记；毕业生认知岗位素质与能力的自我评价；用人单位对毕业生使用情况评价；用人单位对学校培养高职学生的建议。</w:t>
      </w:r>
    </w:p>
    <w:p>
      <w:pPr>
        <w:spacing w:line="500" w:lineRule="exact"/>
        <w:rPr>
          <w:rFonts w:ascii="仿宋" w:hAnsi="仿宋" w:eastAsia="仿宋" w:cs="仿宋"/>
          <w:b/>
          <w:bCs/>
          <w:sz w:val="24"/>
        </w:rPr>
      </w:pPr>
    </w:p>
    <w:p>
      <w:pPr>
        <w:numPr>
          <w:ilvl w:val="0"/>
          <w:numId w:val="2"/>
        </w:numPr>
        <w:spacing w:line="500" w:lineRule="exact"/>
        <w:rPr>
          <w:rFonts w:ascii="仿宋" w:hAnsi="仿宋" w:eastAsia="仿宋" w:cs="仿宋"/>
          <w:b/>
          <w:bCs/>
          <w:sz w:val="24"/>
        </w:rPr>
      </w:pPr>
      <w:bookmarkStart w:id="26" w:name="_Toc13227_WPSOffice_Level2"/>
      <w:r>
        <w:rPr>
          <w:rFonts w:hint="eastAsia" w:ascii="仿宋" w:hAnsi="仿宋" w:eastAsia="仿宋" w:cs="仿宋"/>
          <w:b/>
          <w:bCs/>
          <w:sz w:val="24"/>
        </w:rPr>
        <w:t>实施条件保障</w:t>
      </w:r>
      <w:bookmarkEnd w:id="26"/>
    </w:p>
    <w:p>
      <w:pPr>
        <w:spacing w:line="440" w:lineRule="exact"/>
        <w:ind w:left="482"/>
        <w:jc w:val="left"/>
        <w:rPr>
          <w:rFonts w:ascii="仿宋" w:hAnsi="仿宋" w:eastAsia="仿宋"/>
          <w:b/>
          <w:sz w:val="24"/>
        </w:rPr>
      </w:pPr>
      <w:r>
        <w:rPr>
          <w:rFonts w:hint="eastAsia" w:ascii="仿宋" w:hAnsi="仿宋" w:eastAsia="仿宋" w:cs="仿宋"/>
          <w:b/>
          <w:bCs/>
          <w:sz w:val="24"/>
        </w:rPr>
        <w:t xml:space="preserve">   </w:t>
      </w:r>
      <w:r>
        <w:rPr>
          <w:rFonts w:hint="eastAsia" w:ascii="仿宋" w:hAnsi="仿宋" w:eastAsia="仿宋"/>
          <w:b/>
          <w:sz w:val="24"/>
        </w:rPr>
        <w:t>(一)专业教学团队</w:t>
      </w:r>
    </w:p>
    <w:p>
      <w:pPr>
        <w:spacing w:line="440" w:lineRule="exact"/>
        <w:ind w:left="480"/>
        <w:jc w:val="left"/>
        <w:rPr>
          <w:rFonts w:ascii="仿宋" w:hAnsi="仿宋" w:eastAsia="仿宋"/>
          <w:sz w:val="24"/>
        </w:rPr>
      </w:pPr>
      <w:r>
        <w:rPr>
          <w:rFonts w:hint="eastAsia" w:ascii="仿宋" w:hAnsi="仿宋" w:eastAsia="仿宋"/>
          <w:sz w:val="24"/>
        </w:rPr>
        <w:t>1.专业带头人</w:t>
      </w:r>
    </w:p>
    <w:p>
      <w:pPr>
        <w:spacing w:line="440" w:lineRule="exact"/>
        <w:ind w:firstLine="480" w:firstLineChars="200"/>
        <w:jc w:val="left"/>
        <w:rPr>
          <w:rFonts w:ascii="仿宋" w:hAnsi="仿宋" w:eastAsia="仿宋"/>
          <w:sz w:val="24"/>
        </w:rPr>
      </w:pPr>
      <w:r>
        <w:rPr>
          <w:rFonts w:hint="eastAsia" w:ascii="仿宋" w:hAnsi="仿宋" w:eastAsia="仿宋"/>
          <w:sz w:val="24"/>
        </w:rPr>
        <w:t>本专业建议双带头人，企业带头人，要求在风电行业等相关领域具有一定的影响力，本科及以上学历，具有双师素质，从事专业8年以上，学校带头人应具有高级职称，本科及以上学历，从事风电专业教学、科研8年以上。</w:t>
      </w:r>
    </w:p>
    <w:p>
      <w:pPr>
        <w:spacing w:line="440" w:lineRule="exact"/>
        <w:ind w:left="480"/>
        <w:jc w:val="left"/>
        <w:rPr>
          <w:rFonts w:ascii="仿宋" w:hAnsi="仿宋" w:eastAsia="仿宋"/>
          <w:sz w:val="24"/>
        </w:rPr>
      </w:pPr>
      <w:r>
        <w:rPr>
          <w:rFonts w:hint="eastAsia" w:ascii="仿宋" w:hAnsi="仿宋" w:eastAsia="仿宋"/>
          <w:sz w:val="24"/>
        </w:rPr>
        <w:t>2.专任教师</w:t>
      </w:r>
    </w:p>
    <w:p>
      <w:pPr>
        <w:spacing w:line="440" w:lineRule="exact"/>
        <w:ind w:left="481" w:leftChars="229" w:firstLine="480" w:firstLineChars="200"/>
        <w:jc w:val="left"/>
        <w:rPr>
          <w:rFonts w:ascii="仿宋" w:hAnsi="仿宋" w:eastAsia="仿宋"/>
          <w:sz w:val="24"/>
        </w:rPr>
      </w:pPr>
      <w:r>
        <w:rPr>
          <w:rFonts w:hint="eastAsia" w:ascii="仿宋" w:hAnsi="仿宋" w:eastAsia="仿宋"/>
          <w:sz w:val="24"/>
        </w:rPr>
        <w:t>专任教师的人数应与学生规模相适应，师生比不高于25：1，同时可以承担专业课程（包括专业基础课、核心课、专业任选课）的教师≥5人，每门核心课程应具有中级及以上职称的骨干教师承担，副高级以上职称教师≥30%，专业及专业基础课教师中双师素质比例不低于70%。</w:t>
      </w:r>
    </w:p>
    <w:p>
      <w:pPr>
        <w:spacing w:line="440" w:lineRule="exact"/>
        <w:ind w:left="480"/>
        <w:jc w:val="left"/>
        <w:rPr>
          <w:rFonts w:ascii="仿宋" w:hAnsi="仿宋" w:eastAsia="仿宋"/>
          <w:sz w:val="24"/>
        </w:rPr>
      </w:pPr>
      <w:r>
        <w:rPr>
          <w:rFonts w:hint="eastAsia" w:ascii="仿宋" w:hAnsi="仿宋" w:eastAsia="仿宋"/>
          <w:sz w:val="24"/>
        </w:rPr>
        <w:t>（1）具备根据教学对象和教学内容灵活使用和创新教学方法；</w:t>
      </w:r>
    </w:p>
    <w:p>
      <w:pPr>
        <w:spacing w:line="440" w:lineRule="exact"/>
        <w:ind w:left="480"/>
        <w:jc w:val="left"/>
        <w:rPr>
          <w:rFonts w:ascii="仿宋" w:hAnsi="仿宋" w:eastAsia="仿宋"/>
          <w:sz w:val="24"/>
        </w:rPr>
      </w:pPr>
      <w:r>
        <w:rPr>
          <w:rFonts w:hint="eastAsia" w:ascii="仿宋" w:hAnsi="仿宋" w:eastAsia="仿宋"/>
          <w:sz w:val="24"/>
        </w:rPr>
        <w:t>（2）具备教学资源开发和应用能力；</w:t>
      </w:r>
    </w:p>
    <w:p>
      <w:pPr>
        <w:spacing w:line="440" w:lineRule="exact"/>
        <w:ind w:left="480"/>
        <w:jc w:val="left"/>
        <w:rPr>
          <w:rFonts w:ascii="仿宋" w:hAnsi="仿宋" w:eastAsia="仿宋"/>
          <w:sz w:val="24"/>
        </w:rPr>
      </w:pPr>
      <w:r>
        <w:rPr>
          <w:rFonts w:hint="eastAsia" w:ascii="仿宋" w:hAnsi="仿宋" w:eastAsia="仿宋"/>
          <w:sz w:val="24"/>
        </w:rPr>
        <w:t>（3）具备信息化教学意识、并熟练采用信息化教学手段进行线上线下教学；</w:t>
      </w:r>
    </w:p>
    <w:p>
      <w:pPr>
        <w:spacing w:line="440" w:lineRule="exact"/>
        <w:ind w:left="480"/>
        <w:jc w:val="left"/>
        <w:rPr>
          <w:rFonts w:ascii="仿宋" w:hAnsi="仿宋" w:eastAsia="仿宋"/>
          <w:sz w:val="24"/>
        </w:rPr>
      </w:pPr>
      <w:r>
        <w:rPr>
          <w:rFonts w:hint="eastAsia" w:ascii="仿宋" w:hAnsi="仿宋" w:eastAsia="仿宋"/>
          <w:sz w:val="24"/>
        </w:rPr>
        <w:t>（4）具备课程开发能力；</w:t>
      </w:r>
    </w:p>
    <w:p>
      <w:pPr>
        <w:spacing w:line="440" w:lineRule="exact"/>
        <w:ind w:left="480"/>
        <w:jc w:val="left"/>
        <w:rPr>
          <w:rFonts w:ascii="仿宋" w:hAnsi="仿宋" w:eastAsia="仿宋"/>
          <w:sz w:val="24"/>
        </w:rPr>
      </w:pPr>
      <w:r>
        <w:rPr>
          <w:rFonts w:hint="eastAsia" w:ascii="仿宋" w:hAnsi="仿宋" w:eastAsia="仿宋"/>
          <w:sz w:val="24"/>
        </w:rPr>
        <w:t>（5）具备一定的科研能力。</w:t>
      </w:r>
    </w:p>
    <w:p>
      <w:pPr>
        <w:spacing w:line="440" w:lineRule="exact"/>
        <w:ind w:left="480"/>
        <w:jc w:val="left"/>
        <w:rPr>
          <w:rFonts w:ascii="仿宋" w:hAnsi="仿宋" w:eastAsia="仿宋"/>
          <w:sz w:val="24"/>
        </w:rPr>
      </w:pPr>
      <w:r>
        <w:rPr>
          <w:rFonts w:hint="eastAsia" w:ascii="仿宋" w:hAnsi="仿宋" w:eastAsia="仿宋"/>
          <w:sz w:val="24"/>
        </w:rPr>
        <w:t>3.兼职教师要求</w:t>
      </w:r>
    </w:p>
    <w:p>
      <w:pPr>
        <w:spacing w:line="440" w:lineRule="exact"/>
        <w:ind w:left="480"/>
        <w:jc w:val="left"/>
        <w:rPr>
          <w:rFonts w:ascii="仿宋" w:hAnsi="仿宋" w:eastAsia="仿宋"/>
          <w:sz w:val="24"/>
        </w:rPr>
      </w:pPr>
      <w:r>
        <w:rPr>
          <w:rFonts w:hint="eastAsia" w:ascii="仿宋" w:hAnsi="仿宋" w:eastAsia="仿宋"/>
          <w:sz w:val="24"/>
        </w:rPr>
        <w:t>聘请行业企业专业技术人员和高技能人才担任兼职教师占专任教师数的比例</w:t>
      </w:r>
      <w:r>
        <w:rPr>
          <w:rFonts w:ascii="仿宋" w:hAnsi="仿宋" w:eastAsia="仿宋"/>
          <w:sz w:val="24"/>
        </w:rPr>
        <w:t>5%-8%</w:t>
      </w:r>
      <w:r>
        <w:rPr>
          <w:rFonts w:hint="eastAsia" w:ascii="仿宋" w:hAnsi="仿宋" w:eastAsia="仿宋"/>
          <w:sz w:val="24"/>
        </w:rPr>
        <w:t>，兼职教师具有中级及以上专业技术职称或二级及以上职业资格。</w:t>
      </w:r>
    </w:p>
    <w:p>
      <w:pPr>
        <w:spacing w:line="440" w:lineRule="exact"/>
        <w:ind w:left="482"/>
        <w:jc w:val="left"/>
        <w:rPr>
          <w:rFonts w:ascii="仿宋" w:hAnsi="仿宋" w:eastAsia="仿宋"/>
          <w:b/>
          <w:sz w:val="24"/>
        </w:rPr>
      </w:pPr>
      <w:r>
        <w:rPr>
          <w:rFonts w:hint="eastAsia" w:ascii="仿宋" w:hAnsi="仿宋" w:eastAsia="仿宋"/>
          <w:b/>
          <w:sz w:val="24"/>
        </w:rPr>
        <w:t>（二）实践教学</w:t>
      </w:r>
    </w:p>
    <w:p>
      <w:pPr>
        <w:spacing w:line="440" w:lineRule="exact"/>
        <w:ind w:left="480"/>
        <w:jc w:val="left"/>
        <w:rPr>
          <w:rFonts w:ascii="仿宋" w:hAnsi="仿宋" w:eastAsia="仿宋"/>
          <w:sz w:val="24"/>
        </w:rPr>
      </w:pPr>
      <w:r>
        <w:rPr>
          <w:rFonts w:hint="eastAsia" w:ascii="仿宋" w:hAnsi="仿宋" w:eastAsia="仿宋"/>
          <w:sz w:val="24"/>
        </w:rPr>
        <w:t>1.校内实训室应达到的基本要求</w:t>
      </w:r>
    </w:p>
    <w:p>
      <w:pPr>
        <w:spacing w:line="440" w:lineRule="exact"/>
        <w:ind w:left="480"/>
        <w:jc w:val="left"/>
        <w:rPr>
          <w:rFonts w:ascii="仿宋" w:hAnsi="仿宋" w:eastAsia="仿宋"/>
          <w:sz w:val="24"/>
        </w:rPr>
      </w:pPr>
      <w:r>
        <w:rPr>
          <w:rFonts w:hint="eastAsia" w:ascii="仿宋" w:hAnsi="仿宋" w:eastAsia="仿宋"/>
          <w:sz w:val="24"/>
        </w:rPr>
        <w:t>（1）电工技术实训室</w:t>
      </w:r>
    </w:p>
    <w:p>
      <w:pPr>
        <w:spacing w:line="440" w:lineRule="exact"/>
        <w:ind w:left="480"/>
        <w:jc w:val="left"/>
        <w:rPr>
          <w:rFonts w:ascii="仿宋" w:hAnsi="仿宋" w:eastAsia="仿宋"/>
          <w:sz w:val="24"/>
        </w:rPr>
      </w:pPr>
      <w:r>
        <w:rPr>
          <w:rFonts w:hint="eastAsia" w:ascii="仿宋" w:hAnsi="仿宋" w:eastAsia="仿宋"/>
          <w:sz w:val="24"/>
        </w:rPr>
        <w:t>设备名称：电工技能实训装置及相关仪器仪表，数量≥10台。</w:t>
      </w:r>
    </w:p>
    <w:p>
      <w:pPr>
        <w:spacing w:line="440" w:lineRule="exact"/>
        <w:ind w:left="480"/>
        <w:jc w:val="left"/>
        <w:rPr>
          <w:rFonts w:ascii="仿宋" w:hAnsi="仿宋" w:eastAsia="仿宋"/>
          <w:sz w:val="24"/>
        </w:rPr>
      </w:pPr>
      <w:r>
        <w:rPr>
          <w:rFonts w:hint="eastAsia" w:ascii="仿宋" w:hAnsi="仿宋" w:eastAsia="仿宋"/>
          <w:sz w:val="24"/>
        </w:rPr>
        <w:t>（2）电子技术实训（实验）室</w:t>
      </w:r>
    </w:p>
    <w:p>
      <w:pPr>
        <w:spacing w:line="440" w:lineRule="exact"/>
        <w:ind w:left="480"/>
        <w:jc w:val="left"/>
        <w:rPr>
          <w:rFonts w:ascii="仿宋" w:hAnsi="仿宋" w:eastAsia="仿宋"/>
          <w:sz w:val="24"/>
        </w:rPr>
      </w:pPr>
      <w:r>
        <w:rPr>
          <w:rFonts w:hint="eastAsia" w:ascii="仿宋" w:hAnsi="仿宋" w:eastAsia="仿宋"/>
          <w:sz w:val="24"/>
        </w:rPr>
        <w:t>设备名称：模拟电子技术实训装置及相关仪器，数量≥10台。数字电子技术实训装置及相关仪器，数量≥10台。</w:t>
      </w:r>
    </w:p>
    <w:p>
      <w:pPr>
        <w:spacing w:line="440" w:lineRule="exact"/>
        <w:ind w:left="480"/>
        <w:jc w:val="left"/>
        <w:rPr>
          <w:rFonts w:ascii="仿宋" w:hAnsi="仿宋" w:eastAsia="仿宋"/>
          <w:sz w:val="24"/>
        </w:rPr>
      </w:pPr>
      <w:r>
        <w:rPr>
          <w:rFonts w:hint="eastAsia" w:ascii="仿宋" w:hAnsi="仿宋" w:eastAsia="仿宋"/>
          <w:sz w:val="24"/>
        </w:rPr>
        <w:t>（3）电力电子技术</w:t>
      </w:r>
    </w:p>
    <w:p>
      <w:pPr>
        <w:spacing w:line="440" w:lineRule="exact"/>
        <w:ind w:left="480"/>
        <w:jc w:val="left"/>
        <w:rPr>
          <w:rFonts w:ascii="仿宋" w:hAnsi="仿宋" w:eastAsia="仿宋"/>
          <w:sz w:val="24"/>
        </w:rPr>
      </w:pPr>
      <w:r>
        <w:rPr>
          <w:rFonts w:hint="eastAsia" w:ascii="仿宋" w:hAnsi="仿宋" w:eastAsia="仿宋"/>
          <w:sz w:val="24"/>
        </w:rPr>
        <w:t>设备名称：电力电子技术实训装置及相关仪器，数量≥10台。</w:t>
      </w:r>
    </w:p>
    <w:p>
      <w:pPr>
        <w:spacing w:line="440" w:lineRule="exact"/>
        <w:ind w:left="480"/>
        <w:jc w:val="left"/>
        <w:rPr>
          <w:rFonts w:ascii="仿宋" w:hAnsi="仿宋" w:eastAsia="仿宋"/>
          <w:sz w:val="24"/>
        </w:rPr>
      </w:pPr>
      <w:r>
        <w:rPr>
          <w:rFonts w:hint="eastAsia" w:ascii="仿宋" w:hAnsi="仿宋" w:eastAsia="仿宋"/>
          <w:sz w:val="24"/>
        </w:rPr>
        <w:t>（4）电机实训室</w:t>
      </w:r>
    </w:p>
    <w:p>
      <w:pPr>
        <w:spacing w:line="440" w:lineRule="exact"/>
        <w:ind w:left="480"/>
        <w:jc w:val="left"/>
        <w:rPr>
          <w:rFonts w:ascii="仿宋" w:hAnsi="仿宋" w:eastAsia="仿宋"/>
          <w:sz w:val="24"/>
        </w:rPr>
      </w:pPr>
      <w:r>
        <w:rPr>
          <w:rFonts w:hint="eastAsia" w:ascii="仿宋" w:hAnsi="仿宋" w:eastAsia="仿宋"/>
          <w:sz w:val="24"/>
        </w:rPr>
        <w:t>设备名称：电机实训装置，数量≥10台。</w:t>
      </w:r>
    </w:p>
    <w:p>
      <w:pPr>
        <w:spacing w:line="440" w:lineRule="exact"/>
        <w:ind w:left="480"/>
        <w:jc w:val="left"/>
        <w:rPr>
          <w:rFonts w:ascii="仿宋" w:hAnsi="仿宋" w:eastAsia="仿宋"/>
          <w:sz w:val="24"/>
        </w:rPr>
      </w:pPr>
      <w:r>
        <w:rPr>
          <w:rFonts w:hint="eastAsia" w:ascii="仿宋" w:hAnsi="仿宋" w:eastAsia="仿宋"/>
          <w:sz w:val="24"/>
        </w:rPr>
        <w:t>（5）电气控制与PLC实训室</w:t>
      </w:r>
    </w:p>
    <w:p>
      <w:pPr>
        <w:spacing w:line="440" w:lineRule="exact"/>
        <w:ind w:left="480"/>
        <w:jc w:val="left"/>
        <w:rPr>
          <w:rFonts w:ascii="仿宋" w:hAnsi="仿宋" w:eastAsia="仿宋"/>
          <w:sz w:val="24"/>
        </w:rPr>
      </w:pPr>
      <w:r>
        <w:rPr>
          <w:rFonts w:hint="eastAsia" w:ascii="仿宋" w:hAnsi="仿宋" w:eastAsia="仿宋"/>
          <w:sz w:val="24"/>
        </w:rPr>
        <w:t>设备名称：电气控制与PLC实训装置，数量≥10台。</w:t>
      </w:r>
    </w:p>
    <w:p>
      <w:pPr>
        <w:spacing w:line="440" w:lineRule="exact"/>
        <w:ind w:left="480"/>
        <w:jc w:val="left"/>
        <w:rPr>
          <w:rFonts w:ascii="仿宋" w:hAnsi="仿宋" w:eastAsia="仿宋"/>
          <w:sz w:val="24"/>
        </w:rPr>
      </w:pPr>
      <w:r>
        <w:rPr>
          <w:rFonts w:hint="eastAsia" w:ascii="仿宋" w:hAnsi="仿宋" w:eastAsia="仿宋"/>
          <w:sz w:val="24"/>
        </w:rPr>
        <w:t>（6）传感器原理及应用实训室</w:t>
      </w:r>
    </w:p>
    <w:p>
      <w:pPr>
        <w:spacing w:line="440" w:lineRule="exact"/>
        <w:ind w:left="480"/>
        <w:jc w:val="left"/>
        <w:rPr>
          <w:rFonts w:ascii="仿宋" w:hAnsi="仿宋" w:eastAsia="仿宋"/>
          <w:sz w:val="24"/>
        </w:rPr>
      </w:pPr>
      <w:r>
        <w:rPr>
          <w:rFonts w:hint="eastAsia" w:ascii="仿宋" w:hAnsi="仿宋" w:eastAsia="仿宋"/>
          <w:sz w:val="24"/>
        </w:rPr>
        <w:t>设备名称：传感器及检测技术实训装置，数量≥10台。</w:t>
      </w:r>
    </w:p>
    <w:p>
      <w:pPr>
        <w:spacing w:line="440" w:lineRule="exact"/>
        <w:ind w:left="480"/>
        <w:jc w:val="left"/>
        <w:rPr>
          <w:rFonts w:ascii="仿宋" w:hAnsi="仿宋" w:eastAsia="仿宋"/>
          <w:sz w:val="24"/>
        </w:rPr>
      </w:pPr>
      <w:r>
        <w:rPr>
          <w:rFonts w:hint="eastAsia" w:ascii="仿宋" w:hAnsi="仿宋" w:eastAsia="仿宋"/>
          <w:sz w:val="24"/>
        </w:rPr>
        <w:t>（7）液压与气动传动技术实训室</w:t>
      </w:r>
    </w:p>
    <w:p>
      <w:pPr>
        <w:spacing w:line="440" w:lineRule="exact"/>
        <w:ind w:left="480"/>
        <w:jc w:val="left"/>
        <w:rPr>
          <w:rFonts w:ascii="仿宋" w:hAnsi="仿宋" w:eastAsia="仿宋"/>
          <w:sz w:val="24"/>
        </w:rPr>
      </w:pPr>
      <w:r>
        <w:rPr>
          <w:rFonts w:hint="eastAsia" w:ascii="仿宋" w:hAnsi="仿宋" w:eastAsia="仿宋"/>
          <w:sz w:val="24"/>
        </w:rPr>
        <w:t>设备名称：液压与气压传动技术实训装置，数量≥10台。</w:t>
      </w:r>
    </w:p>
    <w:p>
      <w:pPr>
        <w:spacing w:line="440" w:lineRule="exact"/>
        <w:ind w:left="480"/>
        <w:jc w:val="left"/>
        <w:rPr>
          <w:rFonts w:ascii="仿宋" w:hAnsi="仿宋" w:eastAsia="仿宋"/>
          <w:sz w:val="24"/>
        </w:rPr>
      </w:pPr>
      <w:r>
        <w:rPr>
          <w:rFonts w:hint="eastAsia" w:ascii="仿宋" w:hAnsi="仿宋" w:eastAsia="仿宋"/>
          <w:sz w:val="24"/>
        </w:rPr>
        <w:t>（8）电力系统继电保护实训室</w:t>
      </w:r>
    </w:p>
    <w:p>
      <w:pPr>
        <w:spacing w:line="440" w:lineRule="exact"/>
        <w:ind w:left="480"/>
        <w:jc w:val="left"/>
        <w:rPr>
          <w:rFonts w:ascii="仿宋" w:hAnsi="仿宋" w:eastAsia="仿宋"/>
          <w:sz w:val="24"/>
        </w:rPr>
      </w:pPr>
      <w:r>
        <w:rPr>
          <w:rFonts w:hint="eastAsia" w:ascii="仿宋" w:hAnsi="仿宋" w:eastAsia="仿宋"/>
          <w:sz w:val="24"/>
        </w:rPr>
        <w:t>设备名称：电力系统继电保护装置，数量≥10台。</w:t>
      </w:r>
    </w:p>
    <w:p>
      <w:pPr>
        <w:spacing w:line="440" w:lineRule="exact"/>
        <w:ind w:left="480"/>
        <w:jc w:val="left"/>
        <w:rPr>
          <w:rFonts w:ascii="仿宋" w:hAnsi="仿宋" w:eastAsia="仿宋"/>
          <w:sz w:val="24"/>
        </w:rPr>
      </w:pPr>
      <w:r>
        <w:rPr>
          <w:rFonts w:hint="eastAsia" w:ascii="仿宋" w:hAnsi="仿宋" w:eastAsia="仿宋"/>
          <w:sz w:val="24"/>
        </w:rPr>
        <w:t>（9）供配电实训室</w:t>
      </w:r>
    </w:p>
    <w:p>
      <w:pPr>
        <w:spacing w:line="440" w:lineRule="exact"/>
        <w:ind w:left="480"/>
        <w:jc w:val="left"/>
        <w:rPr>
          <w:rFonts w:ascii="仿宋" w:hAnsi="仿宋" w:eastAsia="仿宋"/>
          <w:sz w:val="24"/>
        </w:rPr>
      </w:pPr>
      <w:r>
        <w:rPr>
          <w:rFonts w:hint="eastAsia" w:ascii="仿宋" w:hAnsi="仿宋" w:eastAsia="仿宋"/>
          <w:sz w:val="24"/>
        </w:rPr>
        <w:t>设备名称：供配电拆装实训装置，数量≥1套。</w:t>
      </w:r>
    </w:p>
    <w:p>
      <w:pPr>
        <w:spacing w:line="440" w:lineRule="exact"/>
        <w:ind w:left="480"/>
        <w:jc w:val="left"/>
        <w:rPr>
          <w:rFonts w:ascii="仿宋" w:hAnsi="仿宋" w:eastAsia="仿宋"/>
          <w:sz w:val="24"/>
        </w:rPr>
      </w:pPr>
      <w:r>
        <w:rPr>
          <w:rFonts w:hint="eastAsia" w:ascii="仿宋" w:hAnsi="仿宋" w:eastAsia="仿宋"/>
          <w:sz w:val="24"/>
        </w:rPr>
        <w:t>（10）风力发电仿真实训室</w:t>
      </w:r>
    </w:p>
    <w:p>
      <w:pPr>
        <w:spacing w:line="440" w:lineRule="exact"/>
        <w:ind w:left="480"/>
        <w:jc w:val="left"/>
        <w:rPr>
          <w:rFonts w:ascii="仿宋" w:hAnsi="仿宋" w:eastAsia="仿宋"/>
          <w:sz w:val="24"/>
        </w:rPr>
      </w:pPr>
      <w:r>
        <w:rPr>
          <w:rFonts w:hint="eastAsia" w:ascii="仿宋" w:hAnsi="仿宋" w:eastAsia="仿宋"/>
          <w:sz w:val="24"/>
        </w:rPr>
        <w:t>设备：风电场运行虚拟仿真软件，数量≥1台。</w:t>
      </w:r>
    </w:p>
    <w:p>
      <w:pPr>
        <w:spacing w:line="440" w:lineRule="exact"/>
        <w:ind w:left="480"/>
        <w:jc w:val="left"/>
        <w:rPr>
          <w:rFonts w:ascii="仿宋" w:hAnsi="仿宋" w:eastAsia="仿宋"/>
          <w:sz w:val="24"/>
        </w:rPr>
      </w:pPr>
      <w:r>
        <w:rPr>
          <w:rFonts w:hint="eastAsia" w:ascii="仿宋" w:hAnsi="仿宋" w:eastAsia="仿宋"/>
          <w:sz w:val="24"/>
        </w:rPr>
        <w:t>（11）风力发电检修实训室</w:t>
      </w:r>
    </w:p>
    <w:p>
      <w:pPr>
        <w:spacing w:line="440" w:lineRule="exact"/>
        <w:ind w:firstLine="480" w:firstLineChars="200"/>
        <w:jc w:val="left"/>
        <w:rPr>
          <w:rFonts w:ascii="仿宋" w:hAnsi="仿宋" w:eastAsia="仿宋"/>
          <w:sz w:val="24"/>
        </w:rPr>
      </w:pPr>
      <w:r>
        <w:rPr>
          <w:rFonts w:hint="eastAsia" w:ascii="仿宋" w:hAnsi="仿宋" w:eastAsia="仿宋"/>
          <w:sz w:val="24"/>
        </w:rPr>
        <w:t>设备名称：风力发电机组检修与维护实训装置，数量≥2台。</w:t>
      </w:r>
    </w:p>
    <w:p>
      <w:pPr>
        <w:spacing w:line="440" w:lineRule="exact"/>
        <w:jc w:val="left"/>
        <w:rPr>
          <w:rFonts w:ascii="仿宋" w:hAnsi="仿宋" w:eastAsia="仿宋"/>
          <w:sz w:val="24"/>
        </w:rPr>
      </w:pPr>
      <w:r>
        <w:rPr>
          <w:rFonts w:hint="eastAsia" w:ascii="仿宋" w:hAnsi="仿宋" w:eastAsia="仿宋"/>
          <w:sz w:val="24"/>
        </w:rPr>
        <w:t>（12）风力发电机组零部件拆装实训室</w:t>
      </w:r>
    </w:p>
    <w:p>
      <w:pPr>
        <w:spacing w:line="440" w:lineRule="exact"/>
        <w:ind w:firstLine="480" w:firstLineChars="200"/>
        <w:jc w:val="left"/>
        <w:rPr>
          <w:rFonts w:ascii="仿宋" w:hAnsi="仿宋" w:eastAsia="仿宋"/>
          <w:sz w:val="24"/>
        </w:rPr>
      </w:pPr>
      <w:r>
        <w:rPr>
          <w:rFonts w:hint="eastAsia" w:ascii="仿宋" w:hAnsi="仿宋" w:eastAsia="仿宋"/>
          <w:sz w:val="24"/>
        </w:rPr>
        <w:t>设备名称：风力发电机组零部件拆装实训装置，数量≥1台。</w:t>
      </w:r>
    </w:p>
    <w:p>
      <w:pPr>
        <w:spacing w:line="440" w:lineRule="exact"/>
        <w:jc w:val="left"/>
        <w:rPr>
          <w:rFonts w:ascii="仿宋" w:hAnsi="仿宋" w:eastAsia="仿宋"/>
          <w:sz w:val="24"/>
        </w:rPr>
      </w:pPr>
      <w:r>
        <w:rPr>
          <w:rFonts w:hint="eastAsia" w:ascii="仿宋" w:hAnsi="仿宋" w:eastAsia="仿宋"/>
          <w:sz w:val="24"/>
        </w:rPr>
        <w:t>（13）风光互补实训室</w:t>
      </w:r>
    </w:p>
    <w:p>
      <w:pPr>
        <w:spacing w:line="440" w:lineRule="exact"/>
        <w:ind w:firstLine="480" w:firstLineChars="200"/>
        <w:jc w:val="left"/>
        <w:rPr>
          <w:rFonts w:ascii="仿宋" w:hAnsi="仿宋" w:eastAsia="仿宋"/>
          <w:sz w:val="24"/>
        </w:rPr>
      </w:pPr>
      <w:r>
        <w:rPr>
          <w:rFonts w:hint="eastAsia" w:ascii="仿宋" w:hAnsi="仿宋" w:eastAsia="仿宋"/>
          <w:sz w:val="24"/>
        </w:rPr>
        <w:t>设备名称：风光互补发电系统实训装置，数量≥4台。</w:t>
      </w:r>
    </w:p>
    <w:p>
      <w:pPr>
        <w:spacing w:line="440" w:lineRule="exact"/>
        <w:jc w:val="left"/>
        <w:rPr>
          <w:rFonts w:ascii="仿宋" w:hAnsi="仿宋" w:eastAsia="仿宋"/>
          <w:sz w:val="24"/>
        </w:rPr>
      </w:pPr>
      <w:r>
        <w:rPr>
          <w:rFonts w:hint="eastAsia" w:ascii="仿宋" w:hAnsi="仿宋" w:eastAsia="仿宋"/>
          <w:sz w:val="24"/>
        </w:rPr>
        <w:t>2.校外实训基地应达到的基本</w:t>
      </w:r>
    </w:p>
    <w:p>
      <w:pPr>
        <w:spacing w:line="440" w:lineRule="exact"/>
        <w:jc w:val="left"/>
        <w:rPr>
          <w:rFonts w:ascii="仿宋" w:hAnsi="仿宋" w:eastAsia="仿宋"/>
          <w:sz w:val="24"/>
        </w:rPr>
      </w:pPr>
      <w:r>
        <w:rPr>
          <w:rFonts w:hint="eastAsia" w:ascii="仿宋" w:hAnsi="仿宋" w:eastAsia="仿宋"/>
          <w:sz w:val="24"/>
        </w:rPr>
        <w:t>（1）所建校外实训基地符合教育部等五部门制定的《职业学校学生实习管理规定》文件中的要求；</w:t>
      </w:r>
    </w:p>
    <w:p>
      <w:pPr>
        <w:spacing w:line="440" w:lineRule="exact"/>
        <w:jc w:val="left"/>
        <w:rPr>
          <w:rFonts w:ascii="仿宋" w:hAnsi="仿宋" w:eastAsia="仿宋"/>
          <w:sz w:val="24"/>
        </w:rPr>
      </w:pPr>
      <w:r>
        <w:rPr>
          <w:rFonts w:hint="eastAsia" w:ascii="仿宋" w:hAnsi="仿宋" w:eastAsia="仿宋"/>
          <w:sz w:val="24"/>
        </w:rPr>
        <w:t>（2）与风力发电设备制造企业合作，能完成机组装配技能实训；</w:t>
      </w:r>
    </w:p>
    <w:p>
      <w:pPr>
        <w:spacing w:line="440" w:lineRule="exact"/>
        <w:jc w:val="left"/>
        <w:rPr>
          <w:rFonts w:ascii="仿宋" w:hAnsi="仿宋" w:eastAsia="仿宋"/>
          <w:sz w:val="24"/>
        </w:rPr>
      </w:pPr>
      <w:r>
        <w:rPr>
          <w:rFonts w:hint="eastAsia" w:ascii="仿宋" w:hAnsi="仿宋" w:eastAsia="仿宋"/>
          <w:sz w:val="24"/>
        </w:rPr>
        <w:t>（3）与风力发电机组运行维护企业合作，能完成风力发电机组运行维护与检修实训；</w:t>
      </w:r>
    </w:p>
    <w:p>
      <w:pPr>
        <w:spacing w:line="440" w:lineRule="exact"/>
        <w:jc w:val="left"/>
        <w:rPr>
          <w:rFonts w:ascii="仿宋" w:hAnsi="仿宋" w:eastAsia="仿宋"/>
          <w:sz w:val="24"/>
        </w:rPr>
      </w:pPr>
      <w:r>
        <w:rPr>
          <w:rFonts w:hint="eastAsia" w:ascii="仿宋" w:hAnsi="仿宋" w:eastAsia="仿宋"/>
          <w:sz w:val="24"/>
        </w:rPr>
        <w:t>（4）与风电场业主企业合作，能完成风力发电系统的运行维护与检修实训。上述校外实训基地能满足学生至少半年以上顶岗实习和校外实训。</w:t>
      </w:r>
    </w:p>
    <w:p>
      <w:pPr>
        <w:widowControl/>
        <w:spacing w:line="480" w:lineRule="exact"/>
        <w:ind w:firstLine="480" w:firstLineChars="200"/>
        <w:jc w:val="left"/>
        <w:rPr>
          <w:rFonts w:ascii="仿宋" w:hAnsi="仿宋" w:eastAsia="仿宋"/>
          <w:sz w:val="24"/>
        </w:rPr>
      </w:pPr>
      <w:r>
        <w:rPr>
          <w:rFonts w:hint="eastAsia" w:ascii="仿宋" w:hAnsi="仿宋" w:eastAsia="仿宋"/>
          <w:sz w:val="24"/>
        </w:rPr>
        <w:t>本专业根据培养高素质技能型专门人才的定位，以风力发电机组装配、检修、维护、操作训练为重点，陆续建立了较高标准的10个风电专业硬件设备实训室、包括实体风电机组拆装实训室、风力发电检修实训室、风力发电仿真实训室、风光互补实训室、继电保护实训室、电力电子实训室、供配电实训室、变电站综合自动化实训室、模拟发配电实训室、高电压实训室。基本实现了校内实践与企业实际的对接，并初步建成实习实训管理制度与规程体系，实现了“教中学”、“学中做”、“做中教”的一体化教学模式，基本能够满足风电专业学生教学的需要。</w:t>
      </w:r>
    </w:p>
    <w:p>
      <w:pPr>
        <w:spacing w:line="440" w:lineRule="exact"/>
        <w:ind w:firstLine="240" w:firstLineChars="100"/>
        <w:jc w:val="left"/>
        <w:rPr>
          <w:rFonts w:ascii="仿宋" w:hAnsi="仿宋" w:eastAsia="仿宋"/>
          <w:sz w:val="24"/>
        </w:rPr>
      </w:pPr>
      <w:r>
        <w:rPr>
          <w:rFonts w:hint="eastAsia" w:ascii="仿宋" w:hAnsi="仿宋" w:eastAsia="仿宋"/>
          <w:sz w:val="24"/>
        </w:rPr>
        <w:t>3.学生实习基地应达到的基本要求</w:t>
      </w:r>
    </w:p>
    <w:p>
      <w:pPr>
        <w:spacing w:line="440" w:lineRule="exact"/>
        <w:jc w:val="left"/>
        <w:rPr>
          <w:rFonts w:ascii="仿宋" w:hAnsi="仿宋" w:eastAsia="仿宋"/>
          <w:sz w:val="24"/>
        </w:rPr>
      </w:pPr>
      <w:r>
        <w:rPr>
          <w:rFonts w:hint="eastAsia" w:ascii="仿宋" w:hAnsi="仿宋" w:eastAsia="仿宋"/>
          <w:sz w:val="24"/>
        </w:rPr>
        <w:t>（1）要有“校企共建”的实习基地；</w:t>
      </w:r>
    </w:p>
    <w:p>
      <w:pPr>
        <w:spacing w:line="440" w:lineRule="exact"/>
        <w:jc w:val="left"/>
        <w:rPr>
          <w:rFonts w:ascii="仿宋" w:hAnsi="仿宋" w:eastAsia="仿宋"/>
          <w:sz w:val="24"/>
        </w:rPr>
      </w:pPr>
      <w:r>
        <w:rPr>
          <w:rFonts w:hint="eastAsia" w:ascii="仿宋" w:hAnsi="仿宋" w:eastAsia="仿宋"/>
          <w:sz w:val="24"/>
        </w:rPr>
        <w:t>（2）实习基地应符合教育部制定的《职业学校学生实习管理规定》文件中的要求；</w:t>
      </w:r>
    </w:p>
    <w:p>
      <w:pPr>
        <w:spacing w:line="440" w:lineRule="exact"/>
        <w:jc w:val="left"/>
        <w:rPr>
          <w:rFonts w:ascii="仿宋" w:hAnsi="仿宋" w:eastAsia="仿宋"/>
          <w:sz w:val="24"/>
        </w:rPr>
      </w:pPr>
      <w:r>
        <w:rPr>
          <w:rFonts w:hint="eastAsia" w:ascii="仿宋" w:hAnsi="仿宋" w:eastAsia="仿宋"/>
          <w:sz w:val="24"/>
        </w:rPr>
        <w:t>（3）学生实习实训基地要制定管理实施细则，配套相应的实训指导书等教学资源。</w:t>
      </w:r>
    </w:p>
    <w:p>
      <w:pPr>
        <w:spacing w:line="440" w:lineRule="exact"/>
        <w:ind w:firstLine="480" w:firstLineChars="200"/>
        <w:jc w:val="left"/>
        <w:rPr>
          <w:rFonts w:ascii="仿宋" w:hAnsi="仿宋" w:eastAsia="仿宋"/>
          <w:sz w:val="24"/>
        </w:rPr>
      </w:pPr>
      <w:r>
        <w:rPr>
          <w:rFonts w:hint="eastAsia" w:ascii="仿宋" w:hAnsi="仿宋" w:eastAsia="仿宋"/>
          <w:sz w:val="24"/>
        </w:rPr>
        <w:t>风电专业有稳定的校外实习基地，能满足学生专业实训和顶岗实习的需要在校外实训基地建设方面，借助校企合作，围绕专业建设，与北京金风科创风力设备有限公司、新疆金风科技有限公司、兴安盟新能源风电有限公司等企业建立长期稳定合作紧密的校外实训基地，风力发电工程技术专业现有高效依托型校外实训基地2个，“现代学徒制”合作企业2家，合作紧密型校外实训基地4个，动态遴选型校外实训基地5个，能够100%解决学生职业认知实习和顶岗实习。</w:t>
      </w:r>
    </w:p>
    <w:p>
      <w:pPr>
        <w:spacing w:line="440" w:lineRule="exact"/>
        <w:jc w:val="left"/>
        <w:rPr>
          <w:rFonts w:ascii="仿宋" w:hAnsi="仿宋" w:eastAsia="仿宋"/>
          <w:b/>
          <w:sz w:val="24"/>
        </w:rPr>
      </w:pPr>
      <w:r>
        <w:rPr>
          <w:rFonts w:hint="eastAsia" w:ascii="仿宋" w:hAnsi="仿宋" w:eastAsia="仿宋"/>
          <w:b/>
          <w:sz w:val="24"/>
        </w:rPr>
        <w:t>（三</w:t>
      </w:r>
      <w:r>
        <w:rPr>
          <w:rFonts w:ascii="仿宋" w:hAnsi="仿宋" w:eastAsia="仿宋"/>
          <w:b/>
          <w:sz w:val="24"/>
        </w:rPr>
        <w:t>）</w:t>
      </w:r>
      <w:r>
        <w:rPr>
          <w:rFonts w:hint="eastAsia" w:ascii="仿宋" w:hAnsi="仿宋" w:eastAsia="仿宋"/>
          <w:b/>
          <w:sz w:val="24"/>
        </w:rPr>
        <w:t>教学</w:t>
      </w:r>
      <w:r>
        <w:rPr>
          <w:rFonts w:ascii="仿宋" w:hAnsi="仿宋" w:eastAsia="仿宋"/>
          <w:b/>
          <w:sz w:val="24"/>
        </w:rPr>
        <w:t>资源</w:t>
      </w:r>
    </w:p>
    <w:p>
      <w:pPr>
        <w:spacing w:line="440" w:lineRule="exact"/>
        <w:ind w:firstLine="480" w:firstLineChars="200"/>
        <w:jc w:val="left"/>
        <w:rPr>
          <w:rFonts w:ascii="仿宋" w:hAnsi="仿宋" w:eastAsia="仿宋"/>
          <w:sz w:val="24"/>
        </w:rPr>
      </w:pPr>
      <w:r>
        <w:rPr>
          <w:rFonts w:hint="eastAsia" w:ascii="仿宋" w:hAnsi="仿宋" w:eastAsia="仿宋"/>
          <w:sz w:val="24"/>
        </w:rPr>
        <w:t>主要包括能够满足学生专业学习、教师专业教学研究和教学实施需要的教材、图书及数字资源等。</w:t>
      </w:r>
    </w:p>
    <w:p>
      <w:pPr>
        <w:widowControl/>
        <w:tabs>
          <w:tab w:val="left" w:pos="1800"/>
          <w:tab w:val="right" w:leader="middleDot" w:pos="8100"/>
        </w:tabs>
        <w:spacing w:line="440" w:lineRule="exact"/>
        <w:ind w:firstLine="240" w:firstLineChars="100"/>
        <w:jc w:val="left"/>
        <w:rPr>
          <w:rFonts w:ascii="仿宋" w:hAnsi="仿宋" w:eastAsia="仿宋"/>
          <w:sz w:val="24"/>
        </w:rPr>
      </w:pPr>
      <w:r>
        <w:rPr>
          <w:rFonts w:hint="eastAsia" w:ascii="仿宋" w:hAnsi="仿宋" w:eastAsia="仿宋"/>
          <w:sz w:val="24"/>
        </w:rPr>
        <w:t>1.教材选用有关基本要求</w:t>
      </w:r>
    </w:p>
    <w:p>
      <w:pPr>
        <w:spacing w:line="440" w:lineRule="exact"/>
        <w:ind w:firstLine="480" w:firstLineChars="200"/>
        <w:jc w:val="left"/>
        <w:rPr>
          <w:rFonts w:ascii="仿宋" w:hAnsi="仿宋" w:eastAsia="仿宋"/>
          <w:sz w:val="24"/>
        </w:rPr>
      </w:pPr>
      <w:r>
        <w:rPr>
          <w:rFonts w:hint="eastAsia" w:ascii="仿宋" w:hAnsi="仿宋" w:eastAsia="仿宋"/>
          <w:sz w:val="24"/>
        </w:rPr>
        <w:t>教材优先选用国家高职高专规划教材或教指委推荐教材，也可以选用自编特色校本教材，鼓励与行业企业合作开发特色鲜明的专业校本教材。</w:t>
      </w:r>
    </w:p>
    <w:p>
      <w:pPr>
        <w:widowControl/>
        <w:tabs>
          <w:tab w:val="left" w:pos="1800"/>
          <w:tab w:val="right" w:leader="middleDot" w:pos="8100"/>
        </w:tabs>
        <w:spacing w:line="440" w:lineRule="exact"/>
        <w:ind w:firstLine="240" w:firstLineChars="100"/>
        <w:jc w:val="left"/>
        <w:rPr>
          <w:rFonts w:ascii="仿宋" w:hAnsi="仿宋" w:eastAsia="仿宋"/>
          <w:sz w:val="24"/>
        </w:rPr>
      </w:pPr>
      <w:r>
        <w:rPr>
          <w:rFonts w:hint="eastAsia" w:ascii="仿宋" w:hAnsi="仿宋" w:eastAsia="仿宋"/>
          <w:sz w:val="24"/>
        </w:rPr>
        <w:t>2.图书配备有关基本要求</w:t>
      </w:r>
    </w:p>
    <w:p>
      <w:pPr>
        <w:spacing w:line="440" w:lineRule="exact"/>
        <w:jc w:val="left"/>
        <w:rPr>
          <w:rFonts w:ascii="仿宋" w:hAnsi="仿宋" w:eastAsia="仿宋"/>
          <w:sz w:val="24"/>
        </w:rPr>
      </w:pPr>
      <w:r>
        <w:rPr>
          <w:rFonts w:hint="eastAsia" w:ascii="仿宋" w:hAnsi="仿宋" w:eastAsia="仿宋"/>
          <w:sz w:val="24"/>
        </w:rPr>
        <w:t>（1）有风电专业中、外藏书≥5000册（含电子读物），学生人均图书≥60册，种树≥500种；</w:t>
      </w:r>
    </w:p>
    <w:p>
      <w:pPr>
        <w:spacing w:line="440" w:lineRule="exact"/>
        <w:jc w:val="left"/>
        <w:rPr>
          <w:rFonts w:ascii="仿宋" w:hAnsi="仿宋" w:eastAsia="仿宋"/>
          <w:sz w:val="24"/>
        </w:rPr>
      </w:pPr>
      <w:r>
        <w:rPr>
          <w:rFonts w:hint="eastAsia" w:ascii="仿宋" w:hAnsi="仿宋" w:eastAsia="仿宋"/>
          <w:sz w:val="24"/>
        </w:rPr>
        <w:t>（2）有中、外相关专业期刊≥10种。</w:t>
      </w:r>
    </w:p>
    <w:p>
      <w:pPr>
        <w:widowControl/>
        <w:tabs>
          <w:tab w:val="left" w:pos="1800"/>
          <w:tab w:val="right" w:leader="middleDot" w:pos="8100"/>
        </w:tabs>
        <w:spacing w:line="440" w:lineRule="exact"/>
        <w:ind w:firstLine="240" w:firstLineChars="100"/>
        <w:jc w:val="left"/>
        <w:rPr>
          <w:rFonts w:ascii="仿宋" w:hAnsi="仿宋" w:eastAsia="仿宋"/>
          <w:sz w:val="24"/>
        </w:rPr>
      </w:pPr>
      <w:r>
        <w:rPr>
          <w:rFonts w:hint="eastAsia" w:ascii="仿宋" w:hAnsi="仿宋" w:eastAsia="仿宋"/>
          <w:sz w:val="24"/>
        </w:rPr>
        <w:t>3.数字资源配备年基本要求</w:t>
      </w:r>
    </w:p>
    <w:p>
      <w:pPr>
        <w:spacing w:line="440" w:lineRule="exact"/>
        <w:jc w:val="left"/>
        <w:rPr>
          <w:rFonts w:ascii="仿宋" w:hAnsi="仿宋" w:eastAsia="仿宋"/>
          <w:sz w:val="24"/>
        </w:rPr>
      </w:pPr>
      <w:r>
        <w:rPr>
          <w:rFonts w:hint="eastAsia" w:ascii="仿宋" w:hAnsi="仿宋" w:eastAsia="仿宋"/>
          <w:sz w:val="24"/>
        </w:rPr>
        <w:t>（1）具有面向全校教师、学生的教务管理系统；</w:t>
      </w:r>
    </w:p>
    <w:p>
      <w:pPr>
        <w:spacing w:line="440" w:lineRule="exact"/>
        <w:jc w:val="left"/>
        <w:rPr>
          <w:rFonts w:ascii="仿宋" w:hAnsi="仿宋" w:eastAsia="仿宋"/>
          <w:sz w:val="24"/>
        </w:rPr>
      </w:pPr>
      <w:r>
        <w:rPr>
          <w:rFonts w:hint="eastAsia" w:ascii="仿宋" w:hAnsi="仿宋" w:eastAsia="仿宋"/>
          <w:sz w:val="24"/>
        </w:rPr>
        <w:t>（2）有数字化图书馆，能为师生提供馆藏文献阅览、查询、检索服务，并与国内外重要数据库联网；</w:t>
      </w:r>
    </w:p>
    <w:p>
      <w:pPr>
        <w:spacing w:line="440" w:lineRule="exact"/>
        <w:jc w:val="left"/>
        <w:rPr>
          <w:rFonts w:ascii="仿宋" w:hAnsi="仿宋" w:eastAsia="仿宋"/>
          <w:b/>
          <w:bCs/>
          <w:sz w:val="24"/>
        </w:rPr>
      </w:pPr>
      <w:r>
        <w:rPr>
          <w:rFonts w:hint="eastAsia" w:ascii="仿宋" w:hAnsi="仿宋" w:eastAsia="仿宋"/>
          <w:sz w:val="24"/>
        </w:rPr>
        <w:t>（3）有教学资源网络平台，能提供与专业对应的网络教学资源。</w:t>
      </w:r>
    </w:p>
    <w:p>
      <w:pPr>
        <w:spacing w:line="500" w:lineRule="exact"/>
        <w:rPr>
          <w:rFonts w:ascii="仿宋" w:hAnsi="仿宋" w:eastAsia="仿宋" w:cs="仿宋"/>
          <w:b/>
          <w:bCs/>
          <w:sz w:val="24"/>
        </w:rPr>
      </w:pPr>
    </w:p>
    <w:p>
      <w:pPr>
        <w:pStyle w:val="2"/>
        <w:spacing w:before="0" w:beforeLines="0" w:after="0" w:afterLines="0" w:line="500" w:lineRule="exact"/>
        <w:rPr>
          <w:rFonts w:ascii="仿宋" w:hAnsi="仿宋" w:eastAsia="仿宋" w:cs="仿宋"/>
          <w:color w:val="auto"/>
        </w:rPr>
      </w:pPr>
      <w:bookmarkStart w:id="27" w:name="_Toc27963_WPSOffice_Level1"/>
      <w:r>
        <w:rPr>
          <w:rFonts w:hint="eastAsia" w:ascii="仿宋" w:hAnsi="仿宋" w:eastAsia="仿宋" w:cs="仿宋"/>
          <w:color w:val="auto"/>
        </w:rPr>
        <w:t>七、教学计划安排表</w:t>
      </w:r>
      <w:bookmarkEnd w:id="27"/>
    </w:p>
    <w:p>
      <w:pPr>
        <w:spacing w:line="500" w:lineRule="exact"/>
        <w:rPr>
          <w:rFonts w:ascii="仿宋" w:hAnsi="仿宋" w:eastAsia="仿宋" w:cs="仿宋"/>
          <w:sz w:val="24"/>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8"/>
        <w:tblW w:w="15500" w:type="dxa"/>
        <w:tblInd w:w="-115" w:type="dxa"/>
        <w:tblLayout w:type="fixed"/>
        <w:tblCellMar>
          <w:top w:w="0" w:type="dxa"/>
          <w:left w:w="108" w:type="dxa"/>
          <w:bottom w:w="0" w:type="dxa"/>
          <w:right w:w="108" w:type="dxa"/>
        </w:tblCellMar>
      </w:tblPr>
      <w:tblGrid>
        <w:gridCol w:w="433"/>
        <w:gridCol w:w="483"/>
        <w:gridCol w:w="584"/>
        <w:gridCol w:w="1066"/>
        <w:gridCol w:w="129"/>
        <w:gridCol w:w="2408"/>
        <w:gridCol w:w="649"/>
        <w:gridCol w:w="464"/>
        <w:gridCol w:w="67"/>
        <w:gridCol w:w="455"/>
        <w:gridCol w:w="539"/>
        <w:gridCol w:w="458"/>
        <w:gridCol w:w="539"/>
        <w:gridCol w:w="456"/>
        <w:gridCol w:w="542"/>
        <w:gridCol w:w="516"/>
        <w:gridCol w:w="720"/>
        <w:gridCol w:w="698"/>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3"/>
            <w:tcBorders>
              <w:top w:val="nil"/>
              <w:left w:val="nil"/>
              <w:bottom w:val="nil"/>
              <w:right w:val="nil"/>
            </w:tcBorders>
            <w:noWrap/>
            <w:vAlign w:val="center"/>
          </w:tcPr>
          <w:p>
            <w:pPr>
              <w:widowControl/>
              <w:rPr>
                <w:rFonts w:ascii="黑体" w:hAnsi="黑体" w:eastAsia="黑体"/>
                <w:kern w:val="0"/>
                <w:sz w:val="28"/>
                <w:szCs w:val="28"/>
              </w:rPr>
            </w:pPr>
            <w:r>
              <w:rPr>
                <w:rFonts w:hint="eastAsia" w:ascii="黑体" w:hAnsi="黑体" w:eastAsia="黑体"/>
                <w:kern w:val="0"/>
                <w:sz w:val="28"/>
                <w:szCs w:val="28"/>
              </w:rPr>
              <w:t>附表1：                                        教学进程安排表</w:t>
            </w:r>
          </w:p>
        </w:tc>
      </w:tr>
      <w:tr>
        <w:tblPrEx>
          <w:tblLayout w:type="fixed"/>
          <w:tblCellMar>
            <w:top w:w="0" w:type="dxa"/>
            <w:left w:w="108" w:type="dxa"/>
            <w:bottom w:w="0" w:type="dxa"/>
            <w:right w:w="108" w:type="dxa"/>
          </w:tblCellMar>
        </w:tblPrEx>
        <w:trPr>
          <w:trHeight w:val="458"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序号</w:t>
            </w:r>
          </w:p>
        </w:tc>
        <w:tc>
          <w:tcPr>
            <w:tcW w:w="106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课程代码</w:t>
            </w:r>
          </w:p>
        </w:tc>
        <w:tc>
          <w:tcPr>
            <w:tcW w:w="2537"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课程名称</w:t>
            </w:r>
          </w:p>
        </w:tc>
        <w:tc>
          <w:tcPr>
            <w:tcW w:w="111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学分</w:t>
            </w:r>
          </w:p>
        </w:tc>
        <w:tc>
          <w:tcPr>
            <w:tcW w:w="1536"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教学进程(学期、教学活动周数</w:t>
            </w:r>
            <w:r>
              <w:rPr>
                <w:rFonts w:hint="eastAsia" w:ascii="宋体" w:hAnsi="宋体"/>
                <w:b/>
                <w:bCs/>
                <w:kern w:val="0"/>
                <w:sz w:val="16"/>
                <w:szCs w:val="16"/>
              </w:rPr>
              <w:br w:type="textWrapping"/>
            </w:r>
            <w:r>
              <w:rPr>
                <w:rFonts w:hint="eastAsia" w:ascii="宋体" w:hAnsi="宋体"/>
                <w:b/>
                <w:bCs/>
                <w:kern w:val="0"/>
                <w:sz w:val="16"/>
                <w:szCs w:val="16"/>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备注</w:t>
            </w: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课程</w:t>
            </w:r>
            <w:r>
              <w:rPr>
                <w:rFonts w:hint="eastAsia" w:ascii="宋体" w:hAnsi="宋体"/>
                <w:b/>
                <w:bCs/>
                <w:kern w:val="0"/>
                <w:sz w:val="16"/>
                <w:szCs w:val="16"/>
              </w:rPr>
              <w:br w:type="textWrapping"/>
            </w:r>
            <w:r>
              <w:rPr>
                <w:rFonts w:hint="eastAsia" w:ascii="宋体" w:hAnsi="宋体"/>
                <w:b/>
                <w:bCs/>
                <w:kern w:val="0"/>
                <w:sz w:val="16"/>
                <w:szCs w:val="16"/>
              </w:rPr>
              <w:t>类型(A/B/C)</w:t>
            </w:r>
          </w:p>
        </w:tc>
        <w:tc>
          <w:tcPr>
            <w:tcW w:w="464"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总计</w:t>
            </w:r>
          </w:p>
        </w:tc>
        <w:tc>
          <w:tcPr>
            <w:tcW w:w="458"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理论</w:t>
            </w:r>
          </w:p>
        </w:tc>
        <w:tc>
          <w:tcPr>
            <w:tcW w:w="539"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1学期</w:t>
            </w:r>
          </w:p>
        </w:tc>
        <w:tc>
          <w:tcPr>
            <w:tcW w:w="51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2学期</w:t>
            </w:r>
          </w:p>
        </w:tc>
        <w:tc>
          <w:tcPr>
            <w:tcW w:w="720"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3学期</w:t>
            </w:r>
          </w:p>
        </w:tc>
        <w:tc>
          <w:tcPr>
            <w:tcW w:w="698"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4学期</w:t>
            </w:r>
          </w:p>
        </w:tc>
        <w:tc>
          <w:tcPr>
            <w:tcW w:w="53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5学期</w:t>
            </w:r>
          </w:p>
        </w:tc>
        <w:tc>
          <w:tcPr>
            <w:tcW w:w="45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kern w:val="0"/>
                <w:sz w:val="16"/>
                <w:szCs w:val="16"/>
              </w:rPr>
            </w:pPr>
            <w:r>
              <w:rPr>
                <w:rFonts w:hint="eastAsia" w:ascii="宋体" w:hAnsi="宋体"/>
                <w:b/>
                <w:bCs/>
                <w:kern w:val="0"/>
                <w:sz w:val="16"/>
                <w:szCs w:val="16"/>
              </w:rPr>
              <w:t>6学期</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720"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9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20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106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2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64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6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39"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kern w:val="0"/>
                <w:sz w:val="16"/>
                <w:szCs w:val="16"/>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51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720"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698"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kern w:val="0"/>
                <w:sz w:val="16"/>
                <w:szCs w:val="16"/>
              </w:rPr>
            </w:pPr>
            <w:r>
              <w:rPr>
                <w:rFonts w:hint="eastAsia" w:ascii="宋体" w:hAnsi="宋体"/>
                <w:b/>
                <w:bCs/>
                <w:kern w:val="0"/>
                <w:sz w:val="16"/>
                <w:szCs w:val="16"/>
              </w:rPr>
              <w:t>0</w:t>
            </w:r>
          </w:p>
        </w:tc>
        <w:tc>
          <w:tcPr>
            <w:tcW w:w="6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0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c>
          <w:tcPr>
            <w:tcW w:w="166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kern w:val="0"/>
                <w:sz w:val="16"/>
                <w:szCs w:val="16"/>
              </w:rPr>
            </w:pPr>
            <w:r>
              <w:rPr>
                <w:rFonts w:hint="eastAsia" w:ascii="宋体" w:hAnsi="宋体"/>
                <w:kern w:val="0"/>
                <w:sz w:val="16"/>
                <w:szCs w:val="16"/>
              </w:rPr>
              <w:t>公共必修课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1900001323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思想道德与法治</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54</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3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1066"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1900001324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毛泽东思想和中国特色社会主义理论体系概论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4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1900001303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形势与政策</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2/4W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2/4W</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2/4W</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2/4W</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2/4W</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马院</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1900001304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职业规划与就业指导</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2/1-9W</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招就处</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1900001305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创新创业基础（理论）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18</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18</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2/10-18W</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创新创业</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1900001306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1900001307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199"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1900001308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体育选项I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1900001309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体育系</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1900001325</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信息技术I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1900001326</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信息技术II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40</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计算机系</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（线上+线下）</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1900001311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大学英语/日语I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13</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1900001312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大学英语/日语II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14</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1900001321</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tabs>
                <w:tab w:val="center" w:pos="1317"/>
                <w:tab w:val="right" w:pos="2514"/>
              </w:tabs>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b/>
            </w:r>
            <w:r>
              <w:rPr>
                <w:rFonts w:hint="eastAsia" w:asciiTheme="minorEastAsia" w:hAnsiTheme="minorEastAsia" w:eastAsiaTheme="minorEastAsia" w:cstheme="minorEastAsia"/>
                <w:kern w:val="0"/>
                <w:sz w:val="15"/>
                <w:szCs w:val="15"/>
              </w:rPr>
              <w:t>大学英语/日语(选项）I</w:t>
            </w:r>
            <w:r>
              <w:rPr>
                <w:rFonts w:hint="eastAsia" w:asciiTheme="minorEastAsia" w:hAnsiTheme="minorEastAsia" w:eastAsiaTheme="minorEastAsia" w:cstheme="minorEastAsia"/>
                <w:kern w:val="0"/>
                <w:sz w:val="15"/>
                <w:szCs w:val="15"/>
              </w:rPr>
              <w:tab/>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15</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1900001322</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大学英语/日语(选项）II</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公共教学部</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16</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1900001313</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大学生心理健康教育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B</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16</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阳光心理</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17</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1900001314</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军事理论</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18</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28</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FF0000"/>
                <w:kern w:val="0"/>
                <w:sz w:val="16"/>
                <w:szCs w:val="16"/>
              </w:rPr>
            </w:pPr>
            <w:r>
              <w:rPr>
                <w:rFonts w:hint="eastAsia" w:ascii="宋体" w:hAnsi="宋体"/>
                <w:color w:val="FF0000"/>
                <w:kern w:val="0"/>
                <w:sz w:val="15"/>
                <w:szCs w:val="15"/>
              </w:rPr>
              <w:t>军事训练（入学教育）</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kern w:val="0"/>
                <w:sz w:val="15"/>
                <w:szCs w:val="15"/>
              </w:rPr>
              <w:t>C</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宋体" w:eastAsia="等线"/>
                <w:kern w:val="0"/>
                <w:sz w:val="22"/>
                <w:szCs w:val="22"/>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4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6"/>
                <w:szCs w:val="16"/>
              </w:rPr>
            </w:pPr>
            <w:r>
              <w:rPr>
                <w:rFonts w:hint="eastAsia" w:ascii="仿宋" w:hAnsi="仿宋" w:eastAsia="仿宋" w:cs="仿宋"/>
                <w:kern w:val="0"/>
                <w:sz w:val="15"/>
                <w:szCs w:val="15"/>
              </w:rPr>
              <w:t>0</w:t>
            </w:r>
          </w:p>
        </w:tc>
        <w:tc>
          <w:tcPr>
            <w:tcW w:w="53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112</w:t>
            </w:r>
          </w:p>
        </w:tc>
        <w:tc>
          <w:tcPr>
            <w:tcW w:w="45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kern w:val="0"/>
                <w:sz w:val="18"/>
                <w:szCs w:val="18"/>
              </w:rPr>
            </w:pPr>
            <w:r>
              <w:rPr>
                <w:rFonts w:hint="eastAsia" w:ascii="仿宋" w:hAnsi="仿宋" w:eastAsia="仿宋" w:cs="仿宋"/>
                <w:kern w:val="0"/>
                <w:sz w:val="15"/>
                <w:szCs w:val="15"/>
              </w:rPr>
              <w:t>1</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武装部</w:t>
            </w:r>
          </w:p>
        </w:tc>
        <w:tc>
          <w:tcPr>
            <w:tcW w:w="1667" w:type="dxa"/>
            <w:tcBorders>
              <w:top w:val="nil"/>
              <w:left w:val="nil"/>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19</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kern w:val="0"/>
                <w:sz w:val="16"/>
                <w:szCs w:val="16"/>
                <w:lang w:val="en-US" w:eastAsia="zh-CN"/>
              </w:rPr>
            </w:pPr>
            <w:r>
              <w:rPr>
                <w:rFonts w:hint="eastAsia" w:ascii="宋体" w:hAnsi="宋体"/>
                <w:kern w:val="0"/>
                <w:sz w:val="15"/>
                <w:szCs w:val="15"/>
              </w:rPr>
              <w:t>19000013</w:t>
            </w:r>
            <w:r>
              <w:rPr>
                <w:rFonts w:hint="eastAsia" w:ascii="宋体" w:hAnsi="宋体"/>
                <w:kern w:val="0"/>
                <w:sz w:val="15"/>
                <w:szCs w:val="15"/>
                <w:lang w:val="en-US" w:eastAsia="zh-CN"/>
              </w:rPr>
              <w:t>27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color w:val="FF0000"/>
                <w:kern w:val="0"/>
                <w:sz w:val="16"/>
                <w:szCs w:val="16"/>
              </w:rPr>
            </w:pPr>
            <w:r>
              <w:rPr>
                <w:rFonts w:hint="eastAsia" w:ascii="宋体" w:hAnsi="宋体"/>
                <w:color w:val="FF0000"/>
                <w:kern w:val="0"/>
                <w:sz w:val="15"/>
                <w:szCs w:val="15"/>
              </w:rPr>
              <w:t>安全教育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ascii="仿宋" w:hAnsi="仿宋" w:eastAsia="仿宋"/>
                <w:color w:val="FF0000"/>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ascii="仿宋" w:hAnsi="仿宋" w:eastAsia="仿宋" w:cs="仿宋"/>
                <w:color w:val="FF0000"/>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FF0000"/>
                <w:kern w:val="0"/>
                <w:sz w:val="16"/>
                <w:szCs w:val="16"/>
              </w:rPr>
            </w:pPr>
            <w:r>
              <w:rPr>
                <w:rFonts w:ascii="仿宋" w:hAnsi="仿宋" w:eastAsia="仿宋" w:cs="仿宋"/>
                <w:color w:val="FF0000"/>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both"/>
              <w:rPr>
                <w:rFonts w:ascii="仿宋" w:hAnsi="仿宋" w:eastAsia="仿宋" w:cs="仿宋"/>
                <w:kern w:val="0"/>
                <w:sz w:val="16"/>
                <w:szCs w:val="16"/>
              </w:rPr>
            </w:pP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lang w:val="en-US" w:eastAsia="zh-CN"/>
              </w:rPr>
              <w:t>1</w:t>
            </w:r>
            <w:bookmarkStart w:id="28" w:name="_GoBack"/>
            <w:bookmarkEnd w:id="28"/>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color w:val="FF0000"/>
                <w:kern w:val="0"/>
                <w:sz w:val="15"/>
                <w:szCs w:val="15"/>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20</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1900001317</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劳动教育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21</w:t>
            </w:r>
          </w:p>
        </w:tc>
        <w:tc>
          <w:tcPr>
            <w:tcW w:w="1066" w:type="dxa"/>
            <w:tcBorders>
              <w:top w:val="nil"/>
              <w:left w:val="nil"/>
              <w:bottom w:val="single" w:color="auto" w:sz="4" w:space="0"/>
              <w:right w:val="single" w:color="auto" w:sz="4" w:space="0"/>
            </w:tcBorders>
            <w:shd w:val="clear" w:color="auto" w:fill="auto"/>
            <w:noWrap/>
            <w:vAlign w:val="center"/>
          </w:tcPr>
          <w:p>
            <w:pPr>
              <w:widowControl/>
              <w:rPr>
                <w:rFonts w:ascii="宋体" w:hAnsi="宋体"/>
                <w:kern w:val="0"/>
                <w:sz w:val="16"/>
                <w:szCs w:val="16"/>
              </w:rPr>
            </w:pPr>
            <w:r>
              <w:rPr>
                <w:rFonts w:hint="eastAsia" w:ascii="宋体" w:hAnsi="宋体"/>
                <w:kern w:val="0"/>
                <w:sz w:val="15"/>
                <w:szCs w:val="15"/>
              </w:rPr>
              <w:t>1900001320</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铸牢中华民族共同体意识</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kern w:val="0"/>
                <w:sz w:val="15"/>
                <w:szCs w:val="15"/>
              </w:rPr>
              <w:t>A</w:t>
            </w:r>
          </w:p>
        </w:tc>
        <w:tc>
          <w:tcPr>
            <w:tcW w:w="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等线" w:hAnsi="宋体" w:eastAsia="等线"/>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16</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0</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2/8W</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仿宋" w:hAnsi="仿宋" w:eastAsia="仿宋" w:cs="仿宋"/>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22</w:t>
            </w:r>
          </w:p>
        </w:tc>
        <w:tc>
          <w:tcPr>
            <w:tcW w:w="10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kern w:val="0"/>
                <w:sz w:val="16"/>
                <w:szCs w:val="16"/>
              </w:rPr>
            </w:pPr>
            <w:r>
              <w:rPr>
                <w:rFonts w:hint="eastAsia" w:ascii="宋体" w:hAnsi="宋体"/>
                <w:kern w:val="0"/>
                <w:sz w:val="15"/>
                <w:szCs w:val="15"/>
              </w:rPr>
              <w:t>1900001319</w:t>
            </w:r>
          </w:p>
        </w:tc>
        <w:tc>
          <w:tcPr>
            <w:tcW w:w="253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大学生综合素质教育</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4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宋体" w:hAnsi="宋体"/>
                <w:kern w:val="0"/>
                <w:sz w:val="15"/>
                <w:szCs w:val="15"/>
              </w:rPr>
              <w:t>　</w:t>
            </w:r>
          </w:p>
        </w:tc>
        <w:tc>
          <w:tcPr>
            <w:tcW w:w="52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（不计课时)</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782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445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337</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5</w:t>
            </w:r>
          </w:p>
        </w:tc>
        <w:tc>
          <w:tcPr>
            <w:tcW w:w="69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2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ascii="宋体" w:hAnsi="宋体"/>
                <w:kern w:val="0"/>
                <w:sz w:val="16"/>
                <w:szCs w:val="16"/>
              </w:rPr>
            </w:pPr>
            <w:r>
              <w:rPr>
                <w:rFonts w:hint="eastAsia" w:ascii="宋体" w:hAnsi="宋体"/>
                <w:kern w:val="0"/>
                <w:sz w:val="16"/>
                <w:szCs w:val="16"/>
              </w:rPr>
              <w:t>公共选修课</w:t>
            </w: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1</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选修1</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r>
              <w:rPr>
                <w:rFonts w:hint="eastAsia" w:ascii="宋体" w:hAnsi="宋体"/>
                <w:kern w:val="0"/>
                <w:sz w:val="15"/>
                <w:szCs w:val="15"/>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2</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选修2</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2 </w:t>
            </w:r>
          </w:p>
        </w:tc>
        <w:tc>
          <w:tcPr>
            <w:tcW w:w="69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06"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3</w:t>
            </w:r>
          </w:p>
        </w:tc>
        <w:tc>
          <w:tcPr>
            <w:tcW w:w="1066"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w:t>
            </w:r>
          </w:p>
        </w:tc>
        <w:tc>
          <w:tcPr>
            <w:tcW w:w="2537"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选修3</w:t>
            </w:r>
          </w:p>
        </w:tc>
        <w:tc>
          <w:tcPr>
            <w:tcW w:w="649"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36</w:t>
            </w:r>
          </w:p>
        </w:tc>
        <w:tc>
          <w:tcPr>
            <w:tcW w:w="458"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9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宋体" w:hAnsi="宋体"/>
                <w:kern w:val="0"/>
                <w:sz w:val="16"/>
                <w:szCs w:val="16"/>
              </w:rPr>
            </w:pPr>
            <w:r>
              <w:rPr>
                <w:rFonts w:hint="eastAsia" w:ascii="宋体" w:hAnsi="宋体"/>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kern w:val="0"/>
                <w:sz w:val="16"/>
                <w:szCs w:val="16"/>
              </w:rPr>
            </w:pPr>
            <w:r>
              <w:rPr>
                <w:rFonts w:hint="eastAsia" w:ascii="宋体" w:hAnsi="宋体"/>
                <w:kern w:val="0"/>
                <w:sz w:val="15"/>
                <w:szCs w:val="15"/>
              </w:rPr>
              <w:t>　</w:t>
            </w:r>
          </w:p>
        </w:tc>
        <w:tc>
          <w:tcPr>
            <w:tcW w:w="16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6"/>
                <w:szCs w:val="16"/>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2 </w:t>
            </w:r>
          </w:p>
        </w:tc>
        <w:tc>
          <w:tcPr>
            <w:tcW w:w="69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宋体" w:hAnsi="宋体"/>
                <w:kern w:val="0"/>
                <w:sz w:val="16"/>
                <w:szCs w:val="16"/>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7"/>
            <w:tcBorders>
              <w:top w:val="single" w:color="auto" w:sz="4" w:space="0"/>
              <w:left w:val="nil"/>
              <w:bottom w:val="single" w:color="auto" w:sz="4" w:space="0"/>
              <w:right w:val="single" w:color="auto" w:sz="4" w:space="0"/>
            </w:tcBorders>
            <w:vAlign w:val="center"/>
          </w:tcPr>
          <w:p>
            <w:pPr>
              <w:widowControl/>
              <w:jc w:val="center"/>
              <w:rPr>
                <w:rFonts w:ascii="宋体" w:hAnsi="宋体"/>
                <w:b/>
                <w:bCs/>
                <w:kern w:val="0"/>
                <w:sz w:val="16"/>
                <w:szCs w:val="16"/>
              </w:rPr>
            </w:pPr>
            <w:r>
              <w:rPr>
                <w:rFonts w:hint="eastAsia" w:ascii="宋体" w:hAnsi="宋体"/>
                <w:b/>
                <w:bCs/>
                <w:kern w:val="0"/>
                <w:sz w:val="15"/>
                <w:szCs w:val="15"/>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50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890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499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391</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仿宋" w:hAnsi="仿宋" w:eastAsia="仿宋" w:cs="仿宋"/>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13</w:t>
            </w:r>
          </w:p>
        </w:tc>
        <w:tc>
          <w:tcPr>
            <w:tcW w:w="51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15</w:t>
            </w:r>
          </w:p>
        </w:tc>
        <w:tc>
          <w:tcPr>
            <w:tcW w:w="720"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7</w:t>
            </w:r>
          </w:p>
        </w:tc>
        <w:tc>
          <w:tcPr>
            <w:tcW w:w="698"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kern w:val="0"/>
                <w:sz w:val="16"/>
                <w:szCs w:val="16"/>
              </w:rPr>
            </w:pPr>
            <w:r>
              <w:rPr>
                <w:rFonts w:hint="eastAsia" w:ascii="仿宋" w:hAnsi="仿宋" w:eastAsia="仿宋" w:cs="仿宋"/>
                <w:kern w:val="0"/>
                <w:sz w:val="15"/>
                <w:szCs w:val="15"/>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kern w:val="0"/>
                <w:sz w:val="16"/>
                <w:szCs w:val="16"/>
              </w:rPr>
            </w:pPr>
            <w:r>
              <w:rPr>
                <w:rFonts w:hint="eastAsia" w:ascii="宋体" w:hAnsi="宋体"/>
                <w:b/>
                <w:bCs/>
                <w:kern w:val="0"/>
                <w:sz w:val="16"/>
                <w:szCs w:val="16"/>
              </w:rPr>
              <w:t>30.23%</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1066" w:type="dxa"/>
            <w:tcBorders>
              <w:top w:val="nil"/>
              <w:left w:val="nil"/>
              <w:bottom w:val="single" w:color="auto" w:sz="4" w:space="0"/>
              <w:right w:val="single" w:color="auto" w:sz="4" w:space="0"/>
            </w:tcBorders>
            <w:shd w:val="clear" w:color="auto" w:fill="auto"/>
            <w:noWrap/>
            <w:vAlign w:val="center"/>
          </w:tcPr>
          <w:p>
            <w:pPr>
              <w:widowControl/>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1904131301</w:t>
            </w:r>
          </w:p>
        </w:tc>
        <w:tc>
          <w:tcPr>
            <w:tcW w:w="2537" w:type="dxa"/>
            <w:gridSpan w:val="2"/>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高等数学</w:t>
            </w:r>
          </w:p>
        </w:tc>
        <w:tc>
          <w:tcPr>
            <w:tcW w:w="649"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64 </w:t>
            </w:r>
          </w:p>
        </w:tc>
        <w:tc>
          <w:tcPr>
            <w:tcW w:w="539"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1066" w:type="dxa"/>
            <w:tcBorders>
              <w:top w:val="nil"/>
              <w:left w:val="nil"/>
              <w:bottom w:val="single" w:color="auto" w:sz="4" w:space="0"/>
              <w:right w:val="single" w:color="auto" w:sz="4" w:space="0"/>
            </w:tcBorders>
            <w:noWrap/>
            <w:vAlign w:val="center"/>
          </w:tcPr>
          <w:p>
            <w:pPr>
              <w:widowControl/>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1904131302</w:t>
            </w:r>
          </w:p>
        </w:tc>
        <w:tc>
          <w:tcPr>
            <w:tcW w:w="2537"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电工电子技术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1904131303</w:t>
            </w:r>
          </w:p>
        </w:tc>
        <w:tc>
          <w:tcPr>
            <w:tcW w:w="2537" w:type="dxa"/>
            <w:gridSpan w:val="2"/>
            <w:tcBorders>
              <w:top w:val="nil"/>
              <w:left w:val="nil"/>
              <w:bottom w:val="single" w:color="auto" w:sz="4" w:space="0"/>
              <w:right w:val="single" w:color="auto" w:sz="4" w:space="0"/>
            </w:tcBorders>
            <w:vAlign w:val="center"/>
          </w:tcPr>
          <w:p>
            <w:pPr>
              <w:ind w:firstLine="450" w:firstLineChars="300"/>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液压传动技术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108</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54</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1904131304</w:t>
            </w:r>
          </w:p>
        </w:tc>
        <w:tc>
          <w:tcPr>
            <w:tcW w:w="2537" w:type="dxa"/>
            <w:gridSpan w:val="2"/>
            <w:tcBorders>
              <w:top w:val="nil"/>
              <w:left w:val="nil"/>
              <w:bottom w:val="single" w:color="auto" w:sz="4" w:space="0"/>
              <w:right w:val="single" w:color="auto" w:sz="4" w:space="0"/>
            </w:tcBorders>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电机技术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108</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54</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1904131305</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机械制图与CAD</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ind w:firstLine="150" w:firstLineChars="100"/>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1904131306</w:t>
            </w:r>
          </w:p>
        </w:tc>
        <w:tc>
          <w:tcPr>
            <w:tcW w:w="2537"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风力发电机组构造与维修</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1904131307</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风力发电运行</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1904131308</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sz w:val="15"/>
                <w:szCs w:val="15"/>
              </w:rPr>
            </w:pPr>
            <w:r>
              <w:rPr>
                <w:rFonts w:hint="eastAsia" w:asciiTheme="minorEastAsia" w:hAnsiTheme="minorEastAsia" w:eastAsiaTheme="minorEastAsia" w:cstheme="minorEastAsia"/>
                <w:kern w:val="0"/>
                <w:sz w:val="15"/>
                <w:szCs w:val="15"/>
              </w:rPr>
              <w:t>风力发电机组控制技术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9</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1904131309</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电力电子技术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Cs/>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54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10</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1904131310</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风力发电机组安装与调试</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ind w:firstLine="150" w:firstLineChars="100"/>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54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11</w:t>
            </w:r>
          </w:p>
        </w:tc>
        <w:tc>
          <w:tcPr>
            <w:tcW w:w="1066" w:type="dxa"/>
            <w:tcBorders>
              <w:top w:val="nil"/>
              <w:left w:val="nil"/>
              <w:bottom w:val="single" w:color="auto" w:sz="4" w:space="0"/>
              <w:right w:val="single" w:color="auto" w:sz="4" w:space="0"/>
            </w:tcBorders>
            <w:noWrap/>
            <w:vAlign w:val="center"/>
          </w:tcPr>
          <w:p>
            <w:pPr>
              <w:widowControl/>
              <w:jc w:val="center"/>
              <w:textAlignment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1904131311</w:t>
            </w:r>
          </w:p>
        </w:tc>
        <w:tc>
          <w:tcPr>
            <w:tcW w:w="2537" w:type="dxa"/>
            <w:gridSpan w:val="2"/>
            <w:tcBorders>
              <w:top w:val="nil"/>
              <w:left w:val="nil"/>
              <w:bottom w:val="single" w:color="auto" w:sz="4" w:space="0"/>
              <w:right w:val="single" w:color="auto" w:sz="4" w:space="0"/>
            </w:tcBorders>
            <w:noWrap/>
            <w:vAlign w:val="center"/>
          </w:tcPr>
          <w:p>
            <w:pPr>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高电压技术</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B</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是</w:t>
            </w:r>
          </w:p>
        </w:tc>
        <w:tc>
          <w:tcPr>
            <w:tcW w:w="522"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1033" w:type="dxa"/>
            <w:tcBorders>
              <w:top w:val="nil"/>
              <w:left w:val="nil"/>
              <w:bottom w:val="single" w:color="auto" w:sz="4" w:space="0"/>
              <w:right w:val="single" w:color="auto" w:sz="4" w:space="0"/>
            </w:tcBorders>
            <w:noWrap/>
            <w:vAlign w:val="center"/>
          </w:tcPr>
          <w:p>
            <w:pPr>
              <w:widowControl/>
              <w:ind w:firstLine="150" w:firstLineChars="100"/>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bCs/>
                <w:kern w:val="0"/>
                <w:sz w:val="15"/>
                <w:szCs w:val="15"/>
              </w:rPr>
              <w:t>交通系</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w:t>
            </w:r>
          </w:p>
        </w:tc>
        <w:tc>
          <w:tcPr>
            <w:tcW w:w="1066"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1904131312</w:t>
            </w:r>
          </w:p>
        </w:tc>
        <w:tc>
          <w:tcPr>
            <w:tcW w:w="2537"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技能考证考级学习领域</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具体见附表</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13</w:t>
            </w:r>
          </w:p>
        </w:tc>
        <w:tc>
          <w:tcPr>
            <w:tcW w:w="106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1904131313</w:t>
            </w:r>
          </w:p>
        </w:tc>
        <w:tc>
          <w:tcPr>
            <w:tcW w:w="2537"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毕业设计</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C</w:t>
            </w: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120</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120</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　</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p>
        </w:tc>
      </w:tr>
      <w:tr>
        <w:tblPrEx>
          <w:tblLayout w:type="fixed"/>
          <w:tblCellMar>
            <w:top w:w="0" w:type="dxa"/>
            <w:left w:w="108" w:type="dxa"/>
            <w:bottom w:w="0" w:type="dxa"/>
            <w:right w:w="108" w:type="dxa"/>
          </w:tblCellMar>
        </w:tblPrEx>
        <w:trPr>
          <w:trHeight w:val="451"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14</w:t>
            </w:r>
          </w:p>
        </w:tc>
        <w:tc>
          <w:tcPr>
            <w:tcW w:w="1066"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1904131314</w:t>
            </w:r>
          </w:p>
        </w:tc>
        <w:tc>
          <w:tcPr>
            <w:tcW w:w="2537" w:type="dxa"/>
            <w:gridSpan w:val="2"/>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顶岗实习</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C</w:t>
            </w:r>
          </w:p>
        </w:tc>
        <w:tc>
          <w:tcPr>
            <w:tcW w:w="46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640</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0</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640</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18W</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14W</w:t>
            </w: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考查</w:t>
            </w:r>
          </w:p>
        </w:tc>
        <w:tc>
          <w:tcPr>
            <w:tcW w:w="1033"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顶岗实习为期一年</w:t>
            </w:r>
          </w:p>
        </w:tc>
      </w:tr>
      <w:tr>
        <w:tblPrEx>
          <w:tblLayout w:type="fixed"/>
          <w:tblCellMar>
            <w:top w:w="0" w:type="dxa"/>
            <w:left w:w="108" w:type="dxa"/>
            <w:bottom w:w="0" w:type="dxa"/>
            <w:right w:w="108" w:type="dxa"/>
          </w:tblCellMar>
        </w:tblPrEx>
        <w:trPr>
          <w:trHeight w:val="270"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89</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1600</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452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1148</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w:t>
            </w: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20</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8</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kern w:val="0"/>
                <w:sz w:val="16"/>
                <w:szCs w:val="16"/>
              </w:rPr>
            </w:pPr>
            <w:r>
              <w:rPr>
                <w:rFonts w:hint="eastAsia" w:ascii="宋体" w:hAnsi="宋体"/>
                <w:kern w:val="0"/>
                <w:sz w:val="16"/>
                <w:szCs w:val="16"/>
              </w:rPr>
              <w:t>专业选修课</w:t>
            </w: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选修1</w:t>
            </w:r>
          </w:p>
        </w:tc>
        <w:tc>
          <w:tcPr>
            <w:tcW w:w="64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vMerge w:val="restart"/>
            <w:tcBorders>
              <w:top w:val="nil"/>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具体名称见附表，选课方式见通知</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选修2</w:t>
            </w:r>
          </w:p>
        </w:tc>
        <w:tc>
          <w:tcPr>
            <w:tcW w:w="64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69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选修3</w:t>
            </w:r>
          </w:p>
        </w:tc>
        <w:tc>
          <w:tcPr>
            <w:tcW w:w="64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69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选修4</w:t>
            </w:r>
          </w:p>
        </w:tc>
        <w:tc>
          <w:tcPr>
            <w:tcW w:w="64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p>
        </w:tc>
        <w:tc>
          <w:tcPr>
            <w:tcW w:w="1667"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p>
        </w:tc>
      </w:tr>
      <w:tr>
        <w:tblPrEx>
          <w:tblLayout w:type="fixed"/>
          <w:tblCellMar>
            <w:top w:w="0" w:type="dxa"/>
            <w:left w:w="108" w:type="dxa"/>
            <w:bottom w:w="0" w:type="dxa"/>
            <w:right w:w="108" w:type="dxa"/>
          </w:tblCellMar>
        </w:tblPrEx>
        <w:trPr>
          <w:trHeight w:val="347"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84"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5</w:t>
            </w:r>
          </w:p>
        </w:tc>
        <w:tc>
          <w:tcPr>
            <w:tcW w:w="1195"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w:t>
            </w:r>
          </w:p>
        </w:tc>
        <w:tc>
          <w:tcPr>
            <w:tcW w:w="240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选修5</w:t>
            </w:r>
          </w:p>
        </w:tc>
        <w:tc>
          <w:tcPr>
            <w:tcW w:w="64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64"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72</w:t>
            </w:r>
          </w:p>
        </w:tc>
        <w:tc>
          <w:tcPr>
            <w:tcW w:w="45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539"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36</w:t>
            </w:r>
          </w:p>
        </w:tc>
        <w:tc>
          <w:tcPr>
            <w:tcW w:w="45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4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720"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698"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4</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602" w:type="dxa"/>
            <w:tcBorders>
              <w:top w:val="nil"/>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p>
        </w:tc>
        <w:tc>
          <w:tcPr>
            <w:tcW w:w="1667"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10</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360</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180</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180</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12</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8</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6"/>
                <w:szCs w:val="16"/>
              </w:rPr>
            </w:pPr>
          </w:p>
        </w:tc>
        <w:tc>
          <w:tcPr>
            <w:tcW w:w="5783" w:type="dxa"/>
            <w:gridSpan w:val="7"/>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99</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1960</w:t>
            </w:r>
          </w:p>
        </w:tc>
        <w:tc>
          <w:tcPr>
            <w:tcW w:w="45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632</w:t>
            </w:r>
          </w:p>
        </w:tc>
        <w:tc>
          <w:tcPr>
            <w:tcW w:w="539"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1328</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12</w:t>
            </w: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20</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20</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16</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68.77%</w:t>
            </w:r>
          </w:p>
        </w:tc>
        <w:tc>
          <w:tcPr>
            <w:tcW w:w="1667" w:type="dxa"/>
            <w:tcBorders>
              <w:top w:val="nil"/>
              <w:left w:val="nil"/>
              <w:bottom w:val="single" w:color="auto" w:sz="4" w:space="0"/>
              <w:right w:val="single" w:color="auto" w:sz="4" w:space="0"/>
            </w:tcBorders>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考试</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1W</w:t>
            </w: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02"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毕业鉴定</w:t>
            </w:r>
          </w:p>
        </w:tc>
        <w:tc>
          <w:tcPr>
            <w:tcW w:w="542"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1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720"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698"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53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456" w:type="dxa"/>
            <w:tcBorders>
              <w:top w:val="nil"/>
              <w:left w:val="nil"/>
              <w:bottom w:val="single" w:color="auto" w:sz="4" w:space="0"/>
              <w:right w:val="single" w:color="auto" w:sz="4" w:space="0"/>
            </w:tcBorders>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2W</w:t>
            </w:r>
          </w:p>
        </w:tc>
        <w:tc>
          <w:tcPr>
            <w:tcW w:w="602"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kern w:val="0"/>
                <w:sz w:val="15"/>
                <w:szCs w:val="15"/>
              </w:rPr>
            </w:pP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平均周学时</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25 </w:t>
            </w:r>
          </w:p>
        </w:tc>
        <w:tc>
          <w:tcPr>
            <w:tcW w:w="51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kern w:val="0"/>
                <w:sz w:val="15"/>
                <w:szCs w:val="15"/>
              </w:rPr>
            </w:pPr>
            <w:r>
              <w:rPr>
                <w:rFonts w:hint="eastAsia" w:asciiTheme="minorEastAsia" w:hAnsiTheme="minorEastAsia" w:eastAsiaTheme="minorEastAsia" w:cstheme="minorEastAsia"/>
                <w:kern w:val="0"/>
                <w:sz w:val="15"/>
                <w:szCs w:val="15"/>
              </w:rPr>
              <w:t xml:space="preserve">35 </w:t>
            </w:r>
          </w:p>
        </w:tc>
        <w:tc>
          <w:tcPr>
            <w:tcW w:w="720"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27</w:t>
            </w:r>
          </w:p>
        </w:tc>
        <w:tc>
          <w:tcPr>
            <w:tcW w:w="698"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xml:space="preserve">22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xml:space="preserve">0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xml:space="preserve">0 </w:t>
            </w:r>
          </w:p>
        </w:tc>
        <w:tc>
          <w:tcPr>
            <w:tcW w:w="602"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c>
          <w:tcPr>
            <w:tcW w:w="1033"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c>
          <w:tcPr>
            <w:tcW w:w="1667" w:type="dxa"/>
            <w:tcBorders>
              <w:top w:val="nil"/>
              <w:left w:val="nil"/>
              <w:bottom w:val="single" w:color="auto" w:sz="4" w:space="0"/>
              <w:right w:val="single" w:color="auto" w:sz="4" w:space="0"/>
            </w:tcBorders>
            <w:noWrap/>
            <w:vAlign w:val="center"/>
          </w:tcPr>
          <w:p>
            <w:pPr>
              <w:widowControl/>
              <w:jc w:val="left"/>
              <w:rPr>
                <w:rFonts w:asciiTheme="minorEastAsia" w:hAnsiTheme="minorEastAsia" w:eastAsiaTheme="minorEastAsia" w:cstheme="minorEastAsia"/>
                <w:b/>
                <w:bCs/>
                <w:kern w:val="0"/>
                <w:sz w:val="15"/>
                <w:szCs w:val="15"/>
              </w:rPr>
            </w:pPr>
            <w:r>
              <w:rPr>
                <w:rFonts w:hint="eastAsia" w:asciiTheme="minorEastAsia" w:hAnsiTheme="minorEastAsia" w:eastAsiaTheme="minorEastAsia" w:cstheme="minorEastAsia"/>
                <w:b/>
                <w:bCs/>
                <w:kern w:val="0"/>
                <w:sz w:val="15"/>
                <w:szCs w:val="15"/>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学分总计、学时总计</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149</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2850</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选修课程：学分总计、学时总计、占总学时比例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16</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468</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16.42%</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16"/>
                <w:szCs w:val="16"/>
              </w:rPr>
            </w:pPr>
            <w:r>
              <w:rPr>
                <w:rFonts w:hint="eastAsia" w:ascii="宋体" w:hAnsi="宋体"/>
                <w:b/>
                <w:bCs/>
                <w:kern w:val="0"/>
                <w:sz w:val="16"/>
                <w:szCs w:val="16"/>
              </w:rPr>
              <w:t>实践性教学：学时总计、占总学时比例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1717</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kern w:val="0"/>
                <w:sz w:val="16"/>
                <w:szCs w:val="16"/>
              </w:rPr>
            </w:pPr>
            <w:r>
              <w:rPr>
                <w:rFonts w:hint="eastAsia" w:ascii="宋体" w:hAnsi="宋体"/>
                <w:b/>
                <w:bCs/>
                <w:kern w:val="0"/>
                <w:sz w:val="16"/>
                <w:szCs w:val="16"/>
              </w:rPr>
              <w:t>60.25%</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kern w:val="0"/>
                <w:sz w:val="16"/>
                <w:szCs w:val="16"/>
              </w:rPr>
            </w:pPr>
            <w:r>
              <w:rPr>
                <w:rFonts w:hint="eastAsia" w:ascii="宋体" w:hAnsi="宋体"/>
                <w:b/>
                <w:bCs/>
                <w:kern w:val="0"/>
                <w:sz w:val="16"/>
                <w:szCs w:val="16"/>
              </w:rPr>
              <w:t>　</w:t>
            </w:r>
          </w:p>
        </w:tc>
      </w:tr>
    </w:tbl>
    <w:p>
      <w:pPr>
        <w:spacing w:line="500" w:lineRule="exact"/>
        <w:rPr>
          <w:rFonts w:ascii="仿宋" w:hAnsi="仿宋" w:eastAsia="仿宋" w:cs="仿宋"/>
        </w:rPr>
      </w:pPr>
    </w:p>
    <w:p>
      <w:pPr>
        <w:spacing w:line="500" w:lineRule="exact"/>
        <w:rPr>
          <w:rFonts w:ascii="仿宋" w:hAnsi="仿宋" w:eastAsia="仿宋" w:cs="仿宋"/>
        </w:rPr>
        <w:sectPr>
          <w:headerReference r:id="rId4" w:type="default"/>
          <w:pgSz w:w="16838" w:h="11906" w:orient="landscape"/>
          <w:pgMar w:top="851" w:right="1134" w:bottom="851" w:left="1134" w:header="851" w:footer="992" w:gutter="0"/>
          <w:cols w:space="720" w:num="1"/>
          <w:docGrid w:type="linesAndChars" w:linePitch="312" w:charSpace="0"/>
        </w:sectPr>
      </w:pPr>
    </w:p>
    <w:p>
      <w:pPr>
        <w:rPr>
          <w:rFonts w:ascii="黑体" w:hAnsi="宋体" w:eastAsia="黑体" w:cs="黑体"/>
          <w:kern w:val="0"/>
          <w:sz w:val="28"/>
          <w:szCs w:val="28"/>
          <w:lang w:bidi="ar"/>
        </w:rPr>
      </w:pPr>
      <w:r>
        <w:rPr>
          <w:rFonts w:hint="eastAsia" w:ascii="仿宋" w:hAnsi="仿宋" w:eastAsia="仿宋" w:cs="仿宋"/>
          <w:kern w:val="0"/>
          <w:sz w:val="24"/>
        </w:rPr>
        <w:t xml:space="preserve">附表2                   </w:t>
      </w:r>
      <w:r>
        <w:rPr>
          <w:rFonts w:hint="eastAsia" w:ascii="微软雅黑" w:hAnsi="微软雅黑" w:eastAsia="微软雅黑" w:cs="微软雅黑"/>
          <w:kern w:val="0"/>
          <w:sz w:val="28"/>
          <w:szCs w:val="28"/>
        </w:rPr>
        <w:t xml:space="preserve">  </w:t>
      </w:r>
      <w:r>
        <w:rPr>
          <w:rFonts w:hint="eastAsia" w:ascii="黑体" w:hAnsi="宋体" w:eastAsia="黑体" w:cs="黑体"/>
          <w:kern w:val="0"/>
          <w:sz w:val="28"/>
          <w:szCs w:val="28"/>
          <w:lang w:bidi="ar"/>
        </w:rPr>
        <w:t>选修模块安排表</w:t>
      </w:r>
    </w:p>
    <w:tbl>
      <w:tblPr>
        <w:tblStyle w:val="8"/>
        <w:tblpPr w:leftFromText="180" w:rightFromText="180" w:vertAnchor="text" w:horzAnchor="page" w:tblpX="1162" w:tblpY="239"/>
        <w:tblOverlap w:val="never"/>
        <w:tblW w:w="9332"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kern w:val="0"/>
                <w:sz w:val="20"/>
              </w:rPr>
            </w:pPr>
            <w:r>
              <w:rPr>
                <w:rFonts w:hint="eastAsia" w:ascii="仿宋" w:hAnsi="仿宋" w:eastAsia="仿宋" w:cs="仿宋"/>
                <w:kern w:val="0"/>
                <w:sz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trPr>
        <w:tc>
          <w:tcPr>
            <w:tcW w:w="754" w:type="dxa"/>
            <w:vMerge w:val="continue"/>
            <w:tcBorders>
              <w:top w:val="single" w:color="auto" w:sz="8" w:space="0"/>
            </w:tcBorders>
            <w:vAlign w:val="center"/>
          </w:tcPr>
          <w:p>
            <w:pPr>
              <w:widowControl/>
              <w:jc w:val="center"/>
              <w:rPr>
                <w:rFonts w:ascii="仿宋" w:hAnsi="仿宋" w:eastAsia="仿宋" w:cs="仿宋"/>
                <w:kern w:val="0"/>
                <w:sz w:val="20"/>
              </w:rPr>
            </w:pPr>
          </w:p>
        </w:tc>
        <w:tc>
          <w:tcPr>
            <w:tcW w:w="1276" w:type="dxa"/>
            <w:vMerge w:val="continue"/>
            <w:tcBorders>
              <w:top w:val="single" w:color="auto" w:sz="8" w:space="0"/>
            </w:tcBorders>
            <w:vAlign w:val="center"/>
          </w:tcPr>
          <w:p>
            <w:pPr>
              <w:widowControl/>
              <w:jc w:val="center"/>
              <w:rPr>
                <w:rFonts w:ascii="仿宋" w:hAnsi="仿宋" w:eastAsia="仿宋" w:cs="仿宋"/>
                <w:kern w:val="0"/>
                <w:sz w:val="20"/>
              </w:rPr>
            </w:pPr>
          </w:p>
        </w:tc>
        <w:tc>
          <w:tcPr>
            <w:tcW w:w="3259" w:type="dxa"/>
            <w:vMerge w:val="continue"/>
            <w:tcBorders>
              <w:top w:val="single" w:color="auto" w:sz="8" w:space="0"/>
            </w:tcBorders>
            <w:vAlign w:val="center"/>
          </w:tcPr>
          <w:p>
            <w:pPr>
              <w:widowControl/>
              <w:jc w:val="center"/>
              <w:rPr>
                <w:rFonts w:ascii="仿宋" w:hAnsi="仿宋" w:eastAsia="仿宋" w:cs="仿宋"/>
                <w:kern w:val="0"/>
                <w:sz w:val="20"/>
              </w:rPr>
            </w:pPr>
          </w:p>
        </w:tc>
        <w:tc>
          <w:tcPr>
            <w:tcW w:w="675" w:type="dxa"/>
            <w:vMerge w:val="continue"/>
            <w:tcBorders>
              <w:top w:val="single" w:color="auto" w:sz="8" w:space="0"/>
            </w:tcBorders>
            <w:vAlign w:val="center"/>
          </w:tcPr>
          <w:p>
            <w:pPr>
              <w:widowControl/>
              <w:jc w:val="center"/>
              <w:rPr>
                <w:rFonts w:ascii="仿宋" w:hAnsi="仿宋" w:eastAsia="仿宋" w:cs="仿宋"/>
                <w:kern w:val="0"/>
                <w:sz w:val="20"/>
              </w:rPr>
            </w:pPr>
          </w:p>
        </w:tc>
        <w:tc>
          <w:tcPr>
            <w:tcW w:w="639" w:type="dxa"/>
            <w:vMerge w:val="continue"/>
            <w:tcBorders>
              <w:top w:val="single" w:color="auto" w:sz="8" w:space="0"/>
            </w:tcBorders>
            <w:vAlign w:val="center"/>
          </w:tcPr>
          <w:p>
            <w:pPr>
              <w:widowControl/>
              <w:jc w:val="center"/>
              <w:rPr>
                <w:rFonts w:ascii="仿宋" w:hAnsi="仿宋" w:eastAsia="仿宋" w:cs="仿宋"/>
                <w:kern w:val="0"/>
                <w:sz w:val="20"/>
              </w:rPr>
            </w:pPr>
          </w:p>
        </w:tc>
        <w:tc>
          <w:tcPr>
            <w:tcW w:w="651"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实践时数</w:t>
            </w:r>
          </w:p>
        </w:tc>
        <w:tc>
          <w:tcPr>
            <w:tcW w:w="60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考查</w:t>
            </w:r>
          </w:p>
        </w:tc>
        <w:tc>
          <w:tcPr>
            <w:tcW w:w="567" w:type="dxa"/>
            <w:tcBorders>
              <w:top w:val="single" w:color="auto" w:sz="8" w:space="0"/>
            </w:tcBorders>
            <w:vAlign w:val="center"/>
          </w:tcPr>
          <w:p>
            <w:pPr>
              <w:widowControl/>
              <w:jc w:val="center"/>
              <w:rPr>
                <w:rFonts w:ascii="仿宋" w:hAnsi="仿宋" w:eastAsia="仿宋" w:cs="仿宋"/>
                <w:kern w:val="0"/>
                <w:sz w:val="20"/>
              </w:rPr>
            </w:pPr>
            <w:r>
              <w:rPr>
                <w:rFonts w:hint="eastAsia" w:ascii="仿宋" w:hAnsi="仿宋" w:eastAsia="仿宋" w:cs="仿宋"/>
                <w:kern w:val="0"/>
                <w:sz w:val="20"/>
              </w:rPr>
              <w:t>考试</w:t>
            </w:r>
          </w:p>
        </w:tc>
        <w:tc>
          <w:tcPr>
            <w:tcW w:w="904" w:type="dxa"/>
            <w:vMerge w:val="continue"/>
            <w:tcBorders>
              <w:top w:val="single" w:color="auto" w:sz="8" w:space="0"/>
            </w:tcBorders>
            <w:vAlign w:val="center"/>
          </w:tcPr>
          <w:p>
            <w:pPr>
              <w:widowControl/>
              <w:jc w:val="center"/>
              <w:rPr>
                <w:rFonts w:ascii="仿宋" w:hAnsi="仿宋" w:eastAsia="仿宋" w:cs="仿宋"/>
                <w:kern w:val="0"/>
                <w:sz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公共选修课程</w:t>
            </w: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1900002301</w:t>
            </w:r>
          </w:p>
        </w:tc>
        <w:tc>
          <w:tcPr>
            <w:tcW w:w="3259" w:type="dxa"/>
            <w:shd w:val="clear" w:color="auto" w:fill="FFFFFF"/>
            <w:vAlign w:val="center"/>
          </w:tcPr>
          <w:p>
            <w:pPr>
              <w:widowControl/>
              <w:jc w:val="center"/>
              <w:rPr>
                <w:rFonts w:ascii="仿宋" w:hAnsi="仿宋" w:eastAsia="仿宋" w:cs="仿宋"/>
                <w:kern w:val="0"/>
                <w:szCs w:val="21"/>
              </w:rPr>
            </w:pPr>
            <w:r>
              <w:rPr>
                <w:rFonts w:hint="eastAsia" w:eastAsia="仿宋_GB2312" w:cs="仿宋_GB2312"/>
                <w:kern w:val="0"/>
                <w:sz w:val="20"/>
              </w:rPr>
              <w:t>党史国史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kern w:val="0"/>
                <w:sz w:val="20"/>
              </w:rPr>
            </w:pPr>
          </w:p>
        </w:tc>
        <w:tc>
          <w:tcPr>
            <w:tcW w:w="1276" w:type="dxa"/>
            <w:shd w:val="clear" w:color="auto" w:fill="auto"/>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1900002302</w:t>
            </w:r>
          </w:p>
        </w:tc>
        <w:tc>
          <w:tcPr>
            <w:tcW w:w="3259" w:type="dxa"/>
            <w:shd w:val="clear" w:color="auto" w:fill="FFFFFF"/>
            <w:vAlign w:val="center"/>
          </w:tcPr>
          <w:p>
            <w:pPr>
              <w:widowControl/>
              <w:jc w:val="center"/>
              <w:rPr>
                <w:rFonts w:ascii="仿宋" w:hAnsi="仿宋" w:eastAsia="仿宋" w:cs="仿宋"/>
                <w:kern w:val="0"/>
                <w:szCs w:val="21"/>
              </w:rPr>
            </w:pPr>
            <w:r>
              <w:rPr>
                <w:rFonts w:hint="eastAsia" w:eastAsia="仿宋_GB2312" w:cs="仿宋_GB2312"/>
                <w:kern w:val="0"/>
                <w:sz w:val="20"/>
              </w:rPr>
              <w:t>应用文写作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演讲与口才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礼仪</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全国计算机二级MS Office</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音乐鉴赏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1900002308</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美术鉴赏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1900002309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影视鉴赏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1900002310</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形体训练与舞蹈欣赏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蒙古原生态音乐欣赏与实践</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1900002312</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音乐通识讲座</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1900002313</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编织艺术DIY</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1900002314</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流行歌曲欣赏与演唱</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1900002315</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小提琴音乐欣赏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1900002316</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钢琴音乐欣赏</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1900002317</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古筝</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1900002318</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实用手绘海报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1900002319</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创意染织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1900002320</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1900002321</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民族饰品设计与制作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茶艺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插花技艺</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宠物美容</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1900002325</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照片后期处理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1900002326</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创意手工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钢笔画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1900002328</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体育选项（足球）限选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1900002329</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体育选项（篮球）限选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1900002330</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体育选项（排球）限选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1900002331</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体育选项（健美操）限选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1900002332</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体育选项（乒乓球）限选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000000"/>
                <w:kern w:val="0"/>
                <w:sz w:val="18"/>
                <w:szCs w:val="18"/>
              </w:rPr>
              <w:t>1900002333</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体育选项（羽毛球）限选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1900002334</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体育选项（毽球）限选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1900002335</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体育选项（太极拳）限选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1900002336</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体育选项（博克）限选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1900002337</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体育选项（射箭）限选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1900002338</w:t>
            </w:r>
          </w:p>
        </w:tc>
        <w:tc>
          <w:tcPr>
            <w:tcW w:w="3259" w:type="dxa"/>
          </w:tcPr>
          <w:p>
            <w:pPr>
              <w:widowControl/>
              <w:jc w:val="center"/>
              <w:rPr>
                <w:rFonts w:ascii="仿宋" w:hAnsi="仿宋" w:eastAsia="仿宋" w:cs="仿宋"/>
                <w:kern w:val="0"/>
                <w:szCs w:val="21"/>
              </w:rPr>
            </w:pPr>
            <w:r>
              <w:rPr>
                <w:rFonts w:hint="eastAsia" w:eastAsia="仿宋_GB2312" w:cs="仿宋_GB2312"/>
                <w:kern w:val="0"/>
                <w:sz w:val="20"/>
              </w:rPr>
              <w:t>饮食与营养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1900002339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动画英语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1900002340</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英语日常口语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幼儿英语语感启蒙手指操</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1900002342</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英语（3级考试）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1900002343</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英文电影赏析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1900002344</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大学语文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1900002345</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蒙古文化史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1900002346</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网络在线课程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1900002347</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大学美育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1900002348</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法律大讲堂</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1900002349</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英语（4级考试）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1900002350</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日语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rPr>
              <w:t>1900002351</w:t>
            </w:r>
          </w:p>
        </w:tc>
        <w:tc>
          <w:tcPr>
            <w:tcW w:w="3259" w:type="dxa"/>
            <w:vAlign w:val="center"/>
          </w:tcPr>
          <w:p>
            <w:pPr>
              <w:widowControl/>
              <w:jc w:val="center"/>
              <w:rPr>
                <w:rFonts w:ascii="仿宋" w:hAnsi="仿宋" w:eastAsia="仿宋" w:cs="仿宋"/>
                <w:kern w:val="0"/>
                <w:szCs w:val="21"/>
              </w:rPr>
            </w:pPr>
            <w:r>
              <w:rPr>
                <w:rFonts w:hint="eastAsia" w:eastAsia="仿宋_GB2312" w:cs="仿宋_GB2312"/>
                <w:kern w:val="0"/>
                <w:sz w:val="20"/>
              </w:rPr>
              <w:t>围棋</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1900002352</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少儿版画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1900002353</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美的必修课</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1900002354</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学礼以立大国范</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1900002355</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马场马术（公选）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1900002356</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体育选项（网球）限选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1900002357</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体育选项（田径/跑跳）</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1900002358</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体育选项（田径/投掷）</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1900002359</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体育选项（拳击）限选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1900002360</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四史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1900002361</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皮雕皮画制作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1900002362</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硬笔书法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1900002363</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平地骑乘（公选）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1900002364</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马文化传播（公选）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1900002365</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体育选项（国际象棋）限选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1900002366</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体育选项（瑜伽）限选</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1900002367</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国学品鉴</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1900002368</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3D打印</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1900002369</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网络直播运营</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C</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1900002370</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话剧赏析与表演</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1900002371</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上大学，不迷茫</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1900002372</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网络安全法</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1900002652</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改革开放与新时代</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1900002653</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职场高级写作</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1900002654</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行为生活方式与健康</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1900002655</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关爱生命——急救与自救技能</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1900002656</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中华国学</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1900002657</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中国传统文化</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1900002658</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组织行为与领导力</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1900002659</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走进管理</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1900002660</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美学与人生</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1900002661</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大学计算机——计算思维与网络素养</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1900002662</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名企风采</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1900002663</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生活与会计</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1900002664</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职业沟通技能</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1900002665</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创新创业仿真综合实训</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B</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18</w:t>
            </w: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color w:val="000000"/>
                <w:kern w:val="0"/>
                <w:sz w:val="18"/>
                <w:szCs w:val="18"/>
                <w:lang w:bidi="ar"/>
              </w:rPr>
            </w:pPr>
            <w:r>
              <w:rPr>
                <w:rFonts w:hint="eastAsia" w:ascii="仿宋" w:hAnsi="仿宋" w:eastAsia="仿宋" w:cs="仿宋"/>
                <w:color w:val="4F81BD"/>
                <w:kern w:val="0"/>
                <w:sz w:val="18"/>
                <w:szCs w:val="18"/>
              </w:rPr>
              <w:t>1900002666</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园林艺术赏析</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tcBorders>
              <w:left w:val="single" w:color="000000" w:sz="8" w:space="0"/>
            </w:tcBorders>
            <w:vAlign w:val="center"/>
          </w:tcPr>
          <w:p>
            <w:pPr>
              <w:widowControl/>
              <w:jc w:val="center"/>
              <w:rPr>
                <w:rFonts w:ascii="仿宋" w:hAnsi="仿宋" w:eastAsia="仿宋" w:cs="仿宋"/>
                <w:kern w:val="0"/>
                <w:sz w:val="20"/>
              </w:rPr>
            </w:pPr>
          </w:p>
        </w:tc>
        <w:tc>
          <w:tcPr>
            <w:tcW w:w="1276" w:type="dxa"/>
            <w:vAlign w:val="center"/>
          </w:tcPr>
          <w:p>
            <w:pPr>
              <w:widowControl/>
              <w:textAlignment w:val="center"/>
              <w:rPr>
                <w:rFonts w:ascii="仿宋" w:hAnsi="仿宋" w:eastAsia="仿宋" w:cs="仿宋"/>
                <w:kern w:val="0"/>
                <w:sz w:val="20"/>
              </w:rPr>
            </w:pPr>
            <w:r>
              <w:rPr>
                <w:rFonts w:hint="eastAsia" w:ascii="仿宋" w:hAnsi="仿宋" w:eastAsia="仿宋" w:cs="仿宋"/>
                <w:color w:val="4F81BD"/>
                <w:kern w:val="0"/>
                <w:sz w:val="18"/>
                <w:szCs w:val="18"/>
              </w:rPr>
              <w:t>1900002667</w:t>
            </w:r>
          </w:p>
        </w:tc>
        <w:tc>
          <w:tcPr>
            <w:tcW w:w="3259" w:type="dxa"/>
            <w:vAlign w:val="center"/>
          </w:tcPr>
          <w:p>
            <w:pPr>
              <w:widowControl/>
              <w:jc w:val="center"/>
              <w:rPr>
                <w:rFonts w:ascii="仿宋" w:hAnsi="仿宋" w:eastAsia="仿宋" w:cs="仿宋"/>
                <w:kern w:val="0"/>
                <w:szCs w:val="21"/>
              </w:rPr>
            </w:pPr>
            <w:r>
              <w:rPr>
                <w:rFonts w:hint="eastAsia" w:eastAsia="仿宋_GB2312" w:cs="仿宋_GB2312"/>
                <w:color w:val="4F81BD"/>
                <w:kern w:val="0"/>
                <w:sz w:val="20"/>
              </w:rPr>
              <w:t>大学生安全教育</w:t>
            </w:r>
          </w:p>
        </w:tc>
        <w:tc>
          <w:tcPr>
            <w:tcW w:w="675"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A</w:t>
            </w:r>
          </w:p>
        </w:tc>
        <w:tc>
          <w:tcPr>
            <w:tcW w:w="639"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36</w:t>
            </w:r>
          </w:p>
        </w:tc>
        <w:tc>
          <w:tcPr>
            <w:tcW w:w="651" w:type="dxa"/>
            <w:vAlign w:val="center"/>
          </w:tcPr>
          <w:p>
            <w:pPr>
              <w:widowControl/>
              <w:jc w:val="center"/>
              <w:rPr>
                <w:rFonts w:ascii="仿宋" w:hAnsi="仿宋" w:eastAsia="仿宋" w:cs="仿宋"/>
                <w:kern w:val="0"/>
                <w:sz w:val="18"/>
                <w:szCs w:val="18"/>
              </w:rPr>
            </w:pPr>
          </w:p>
        </w:tc>
        <w:tc>
          <w:tcPr>
            <w:tcW w:w="607"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2-4</w:t>
            </w:r>
          </w:p>
        </w:tc>
        <w:tc>
          <w:tcPr>
            <w:tcW w:w="567" w:type="dxa"/>
            <w:vAlign w:val="center"/>
          </w:tcPr>
          <w:p>
            <w:pPr>
              <w:widowControl/>
              <w:jc w:val="center"/>
              <w:rPr>
                <w:rFonts w:ascii="仿宋" w:hAnsi="仿宋" w:eastAsia="仿宋" w:cs="仿宋"/>
                <w:kern w:val="0"/>
                <w:sz w:val="18"/>
                <w:szCs w:val="18"/>
              </w:rP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color w:val="4F81BD"/>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restart"/>
            <w:vAlign w:val="center"/>
          </w:tcPr>
          <w:p>
            <w:pPr>
              <w:widowControl/>
              <w:jc w:val="center"/>
              <w:rPr>
                <w:rFonts w:ascii="仿宋" w:hAnsi="仿宋" w:eastAsia="仿宋" w:cs="仿宋"/>
                <w:kern w:val="0"/>
                <w:sz w:val="20"/>
              </w:rPr>
            </w:pPr>
            <w:r>
              <w:rPr>
                <w:rFonts w:hint="eastAsia" w:ascii="仿宋" w:hAnsi="仿宋" w:eastAsia="仿宋" w:cs="仿宋"/>
                <w:kern w:val="0"/>
                <w:sz w:val="20"/>
              </w:rPr>
              <w:t>专业选修</w:t>
            </w:r>
          </w:p>
          <w:p>
            <w:pPr>
              <w:widowControl/>
              <w:jc w:val="center"/>
              <w:rPr>
                <w:rFonts w:ascii="仿宋" w:hAnsi="仿宋" w:eastAsia="仿宋" w:cs="仿宋"/>
                <w:kern w:val="0"/>
                <w:sz w:val="20"/>
              </w:rPr>
            </w:pPr>
            <w:r>
              <w:rPr>
                <w:rFonts w:hint="eastAsia" w:ascii="仿宋" w:hAnsi="仿宋" w:eastAsia="仿宋" w:cs="仿宋"/>
                <w:kern w:val="0"/>
                <w:sz w:val="20"/>
              </w:rPr>
              <w:t xml:space="preserve">课程  </w:t>
            </w:r>
          </w:p>
        </w:tc>
        <w:tc>
          <w:tcPr>
            <w:tcW w:w="1276" w:type="dxa"/>
          </w:tcPr>
          <w:p>
            <w:pPr>
              <w:jc w:val="center"/>
              <w:rPr>
                <w:rFonts w:ascii="仿宋" w:hAnsi="仿宋" w:eastAsia="仿宋" w:cs="仿宋"/>
                <w:color w:val="000000"/>
                <w:kern w:val="0"/>
                <w:sz w:val="18"/>
                <w:szCs w:val="18"/>
                <w:lang w:bidi="ar"/>
              </w:rPr>
            </w:pPr>
            <w:r>
              <w:rPr>
                <w:rFonts w:ascii="仿宋" w:hAnsi="仿宋" w:eastAsia="仿宋" w:cs="仿宋"/>
                <w:kern w:val="0"/>
                <w:sz w:val="18"/>
                <w:szCs w:val="18"/>
              </w:rPr>
              <w:t>1904132301</w:t>
            </w:r>
          </w:p>
        </w:tc>
        <w:tc>
          <w:tcPr>
            <w:tcW w:w="3259" w:type="dxa"/>
            <w:vAlign w:val="center"/>
          </w:tcPr>
          <w:p>
            <w:pPr>
              <w:widowControl/>
              <w:jc w:val="center"/>
              <w:rPr>
                <w:rFonts w:ascii="仿宋" w:hAnsi="仿宋" w:eastAsia="仿宋" w:cs="仿宋"/>
                <w:kern w:val="0"/>
                <w:sz w:val="20"/>
              </w:rPr>
            </w:pPr>
            <w:r>
              <w:rPr>
                <w:rFonts w:hint="eastAsia" w:ascii="仿宋" w:hAnsi="仿宋" w:eastAsia="仿宋" w:cs="仿宋"/>
                <w:kern w:val="0"/>
                <w:sz w:val="20"/>
              </w:rPr>
              <w:t>岗位设备构造原理</w:t>
            </w:r>
          </w:p>
        </w:tc>
        <w:tc>
          <w:tcPr>
            <w:tcW w:w="675" w:type="dxa"/>
          </w:tcPr>
          <w:p>
            <w:pPr>
              <w:widowControl/>
              <w:ind w:firstLine="180"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pPr>
              <w:widowControl/>
              <w:rPr>
                <w:rFonts w:ascii="仿宋" w:hAnsi="仿宋" w:eastAsia="仿宋" w:cs="仿宋"/>
                <w:kern w:val="0"/>
                <w:sz w:val="20"/>
              </w:rPr>
            </w:pPr>
          </w:p>
        </w:tc>
        <w:tc>
          <w:tcPr>
            <w:tcW w:w="1276" w:type="dxa"/>
          </w:tcPr>
          <w:p>
            <w:pPr>
              <w:jc w:val="center"/>
              <w:rPr>
                <w:rFonts w:ascii="仿宋" w:hAnsi="仿宋" w:eastAsia="仿宋" w:cs="仿宋"/>
                <w:color w:val="000000"/>
                <w:kern w:val="0"/>
                <w:sz w:val="18"/>
                <w:szCs w:val="18"/>
                <w:lang w:bidi="ar"/>
              </w:rPr>
            </w:pPr>
            <w:r>
              <w:rPr>
                <w:rFonts w:ascii="仿宋" w:hAnsi="仿宋" w:eastAsia="仿宋" w:cs="仿宋"/>
                <w:kern w:val="0"/>
                <w:sz w:val="18"/>
                <w:szCs w:val="18"/>
              </w:rPr>
              <w:t>190413230</w:t>
            </w:r>
            <w:r>
              <w:rPr>
                <w:rFonts w:hint="eastAsia" w:ascii="仿宋" w:hAnsi="仿宋" w:eastAsia="仿宋" w:cs="仿宋"/>
                <w:kern w:val="0"/>
                <w:sz w:val="18"/>
                <w:szCs w:val="18"/>
              </w:rPr>
              <w:t>2</w:t>
            </w:r>
          </w:p>
        </w:tc>
        <w:tc>
          <w:tcPr>
            <w:tcW w:w="3259" w:type="dxa"/>
            <w:vAlign w:val="center"/>
          </w:tcPr>
          <w:p>
            <w:pPr>
              <w:widowControl/>
              <w:jc w:val="center"/>
              <w:rPr>
                <w:rFonts w:ascii="仿宋" w:hAnsi="仿宋" w:eastAsia="仿宋" w:cs="仿宋"/>
                <w:kern w:val="0"/>
                <w:sz w:val="20"/>
              </w:rPr>
            </w:pPr>
            <w:r>
              <w:rPr>
                <w:rFonts w:hint="eastAsia" w:ascii="仿宋" w:hAnsi="仿宋" w:eastAsia="仿宋" w:cs="仿宋"/>
                <w:kern w:val="0"/>
                <w:sz w:val="20"/>
              </w:rPr>
              <w:t>岗位设备工艺操作流程</w:t>
            </w:r>
          </w:p>
        </w:tc>
        <w:tc>
          <w:tcPr>
            <w:tcW w:w="675" w:type="dxa"/>
          </w:tcPr>
          <w:p>
            <w:pPr>
              <w:widowControl/>
              <w:ind w:firstLine="180"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pPr>
              <w:widowControl/>
              <w:rPr>
                <w:rFonts w:ascii="仿宋" w:hAnsi="仿宋" w:eastAsia="仿宋" w:cs="仿宋"/>
                <w:kern w:val="0"/>
                <w:sz w:val="20"/>
              </w:rPr>
            </w:pPr>
          </w:p>
        </w:tc>
        <w:tc>
          <w:tcPr>
            <w:tcW w:w="1276" w:type="dxa"/>
          </w:tcPr>
          <w:p>
            <w:pPr>
              <w:jc w:val="center"/>
              <w:rPr>
                <w:rFonts w:ascii="仿宋" w:hAnsi="仿宋" w:eastAsia="仿宋" w:cs="仿宋"/>
                <w:color w:val="000000"/>
                <w:kern w:val="0"/>
                <w:sz w:val="18"/>
                <w:szCs w:val="18"/>
                <w:lang w:bidi="ar"/>
              </w:rPr>
            </w:pPr>
            <w:r>
              <w:rPr>
                <w:rFonts w:ascii="仿宋" w:hAnsi="仿宋" w:eastAsia="仿宋" w:cs="仿宋"/>
                <w:kern w:val="0"/>
                <w:sz w:val="18"/>
                <w:szCs w:val="18"/>
              </w:rPr>
              <w:t>190413230</w:t>
            </w:r>
            <w:r>
              <w:rPr>
                <w:rFonts w:hint="eastAsia" w:ascii="仿宋" w:hAnsi="仿宋" w:eastAsia="仿宋" w:cs="仿宋"/>
                <w:kern w:val="0"/>
                <w:sz w:val="18"/>
                <w:szCs w:val="18"/>
              </w:rPr>
              <w:t>3</w:t>
            </w:r>
          </w:p>
        </w:tc>
        <w:tc>
          <w:tcPr>
            <w:tcW w:w="3259" w:type="dxa"/>
            <w:vAlign w:val="center"/>
          </w:tcPr>
          <w:p>
            <w:pPr>
              <w:widowControl/>
              <w:jc w:val="center"/>
              <w:rPr>
                <w:rFonts w:ascii="仿宋" w:hAnsi="仿宋" w:eastAsia="仿宋" w:cs="仿宋"/>
                <w:kern w:val="0"/>
                <w:szCs w:val="21"/>
              </w:rPr>
            </w:pPr>
            <w:r>
              <w:rPr>
                <w:rFonts w:hint="eastAsia" w:ascii="仿宋" w:hAnsi="仿宋" w:eastAsia="仿宋" w:cs="仿宋"/>
                <w:kern w:val="0"/>
                <w:sz w:val="20"/>
              </w:rPr>
              <w:t>岗位设备维护与维修</w:t>
            </w:r>
          </w:p>
          <w:p>
            <w:pPr>
              <w:widowControl/>
              <w:jc w:val="center"/>
              <w:rPr>
                <w:rFonts w:ascii="仿宋" w:hAnsi="仿宋" w:eastAsia="仿宋" w:cs="仿宋"/>
                <w:kern w:val="0"/>
                <w:szCs w:val="21"/>
              </w:rPr>
            </w:pPr>
          </w:p>
        </w:tc>
        <w:tc>
          <w:tcPr>
            <w:tcW w:w="675" w:type="dxa"/>
          </w:tcPr>
          <w:p>
            <w:pPr>
              <w:widowControl/>
              <w:ind w:firstLine="180"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pPr>
              <w:widowControl/>
              <w:rPr>
                <w:rFonts w:ascii="仿宋" w:hAnsi="仿宋" w:eastAsia="仿宋" w:cs="仿宋"/>
                <w:kern w:val="0"/>
                <w:sz w:val="20"/>
              </w:rPr>
            </w:pPr>
          </w:p>
        </w:tc>
        <w:tc>
          <w:tcPr>
            <w:tcW w:w="1276" w:type="dxa"/>
          </w:tcPr>
          <w:p>
            <w:pPr>
              <w:jc w:val="center"/>
              <w:rPr>
                <w:rFonts w:ascii="仿宋" w:hAnsi="仿宋" w:eastAsia="仿宋" w:cs="仿宋"/>
                <w:color w:val="000000"/>
                <w:kern w:val="0"/>
                <w:sz w:val="18"/>
                <w:szCs w:val="18"/>
                <w:lang w:bidi="ar"/>
              </w:rPr>
            </w:pPr>
            <w:r>
              <w:rPr>
                <w:rFonts w:ascii="仿宋" w:hAnsi="仿宋" w:eastAsia="仿宋" w:cs="仿宋"/>
                <w:kern w:val="0"/>
                <w:sz w:val="18"/>
                <w:szCs w:val="18"/>
              </w:rPr>
              <w:t>190413230</w:t>
            </w:r>
            <w:r>
              <w:rPr>
                <w:rFonts w:hint="eastAsia" w:ascii="仿宋" w:hAnsi="仿宋" w:eastAsia="仿宋" w:cs="仿宋"/>
                <w:kern w:val="0"/>
                <w:sz w:val="18"/>
                <w:szCs w:val="18"/>
              </w:rPr>
              <w:t>4</w:t>
            </w:r>
          </w:p>
        </w:tc>
        <w:tc>
          <w:tcPr>
            <w:tcW w:w="3259" w:type="dxa"/>
            <w:vAlign w:val="center"/>
          </w:tcPr>
          <w:p>
            <w:pPr>
              <w:widowControl/>
              <w:jc w:val="center"/>
              <w:rPr>
                <w:rFonts w:ascii="仿宋" w:hAnsi="仿宋" w:eastAsia="仿宋" w:cs="仿宋"/>
                <w:kern w:val="0"/>
                <w:sz w:val="20"/>
              </w:rPr>
            </w:pPr>
            <w:r>
              <w:rPr>
                <w:rFonts w:hint="eastAsia" w:ascii="仿宋" w:hAnsi="仿宋" w:eastAsia="仿宋" w:cs="仿宋"/>
                <w:kern w:val="0"/>
                <w:sz w:val="20"/>
              </w:rPr>
              <w:t>风力发电机组安装工艺</w:t>
            </w:r>
          </w:p>
        </w:tc>
        <w:tc>
          <w:tcPr>
            <w:tcW w:w="675" w:type="dxa"/>
          </w:tcPr>
          <w:p>
            <w:pPr>
              <w:widowControl/>
              <w:ind w:firstLine="180"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pPr>
              <w:widowControl/>
              <w:rPr>
                <w:rFonts w:ascii="仿宋" w:hAnsi="仿宋" w:eastAsia="仿宋" w:cs="仿宋"/>
                <w:kern w:val="0"/>
                <w:sz w:val="20"/>
              </w:rPr>
            </w:pPr>
          </w:p>
        </w:tc>
        <w:tc>
          <w:tcPr>
            <w:tcW w:w="1276" w:type="dxa"/>
            <w:vAlign w:val="center"/>
          </w:tcPr>
          <w:p>
            <w:pPr>
              <w:widowControl/>
              <w:jc w:val="center"/>
              <w:rPr>
                <w:rFonts w:ascii="仿宋" w:hAnsi="仿宋" w:eastAsia="仿宋" w:cs="仿宋"/>
                <w:color w:val="000000"/>
                <w:kern w:val="0"/>
                <w:sz w:val="18"/>
                <w:szCs w:val="18"/>
                <w:lang w:bidi="ar"/>
              </w:rPr>
            </w:pPr>
            <w:r>
              <w:rPr>
                <w:rFonts w:ascii="仿宋" w:hAnsi="仿宋" w:eastAsia="仿宋" w:cs="仿宋"/>
                <w:kern w:val="0"/>
                <w:sz w:val="18"/>
                <w:szCs w:val="18"/>
              </w:rPr>
              <w:t>190413230</w:t>
            </w:r>
            <w:r>
              <w:rPr>
                <w:rFonts w:hint="eastAsia" w:ascii="仿宋" w:hAnsi="仿宋" w:eastAsia="仿宋" w:cs="仿宋"/>
                <w:kern w:val="0"/>
                <w:sz w:val="18"/>
                <w:szCs w:val="18"/>
              </w:rPr>
              <w:t>5</w:t>
            </w:r>
          </w:p>
        </w:tc>
        <w:tc>
          <w:tcPr>
            <w:tcW w:w="3259" w:type="dxa"/>
            <w:vAlign w:val="center"/>
          </w:tcPr>
          <w:p>
            <w:pPr>
              <w:widowControl/>
              <w:ind w:firstLine="700" w:firstLineChars="350"/>
              <w:rPr>
                <w:rFonts w:ascii="仿宋" w:hAnsi="仿宋" w:eastAsia="仿宋" w:cs="仿宋"/>
                <w:kern w:val="0"/>
                <w:szCs w:val="21"/>
                <w:highlight w:val="yellow"/>
              </w:rPr>
            </w:pPr>
            <w:r>
              <w:rPr>
                <w:rFonts w:hint="eastAsia" w:ascii="仿宋" w:hAnsi="仿宋" w:eastAsia="仿宋" w:cs="仿宋"/>
                <w:kern w:val="0"/>
                <w:sz w:val="20"/>
              </w:rPr>
              <w:t>风电专业英语</w:t>
            </w:r>
          </w:p>
        </w:tc>
        <w:tc>
          <w:tcPr>
            <w:tcW w:w="675" w:type="dxa"/>
          </w:tcPr>
          <w:p>
            <w:pPr>
              <w:widowControl/>
              <w:ind w:firstLine="180" w:firstLineChars="100"/>
              <w:textAlignment w:val="center"/>
              <w:rPr>
                <w:rFonts w:ascii="仿宋" w:hAnsi="仿宋" w:eastAsia="仿宋" w:cs="仿宋"/>
                <w:kern w:val="0"/>
                <w:sz w:val="18"/>
                <w:szCs w:val="18"/>
                <w:lang w:bidi="ar"/>
              </w:rPr>
            </w:pPr>
            <w:r>
              <w:rPr>
                <w:rFonts w:hint="eastAsia" w:ascii="仿宋" w:hAnsi="仿宋" w:eastAsia="仿宋" w:cs="仿宋"/>
                <w:kern w:val="0"/>
                <w:sz w:val="18"/>
                <w:szCs w:val="18"/>
                <w:lang w:bidi="ar"/>
              </w:rPr>
              <w:t>B</w:t>
            </w:r>
          </w:p>
        </w:tc>
        <w:tc>
          <w:tcPr>
            <w:tcW w:w="639"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72</w:t>
            </w:r>
          </w:p>
        </w:tc>
        <w:tc>
          <w:tcPr>
            <w:tcW w:w="651"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36</w:t>
            </w:r>
          </w:p>
        </w:tc>
        <w:tc>
          <w:tcPr>
            <w:tcW w:w="607"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3-4</w:t>
            </w:r>
          </w:p>
        </w:tc>
        <w:tc>
          <w:tcPr>
            <w:tcW w:w="567" w:type="dxa"/>
          </w:tcPr>
          <w:p>
            <w:pPr>
              <w:widowControl/>
              <w:jc w:val="center"/>
              <w:rPr>
                <w:rFonts w:ascii="仿宋" w:hAnsi="仿宋" w:eastAsia="仿宋" w:cs="仿宋"/>
                <w:kern w:val="0"/>
                <w:sz w:val="18"/>
                <w:szCs w:val="18"/>
              </w:rPr>
            </w:pPr>
          </w:p>
        </w:tc>
        <w:tc>
          <w:tcPr>
            <w:tcW w:w="904" w:type="dxa"/>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20" w:hRule="exact"/>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创新创业项目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创新意识训练</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创业实践</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科技项目孵化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技能竞赛项目</w:t>
            </w: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国家级优秀奖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区级一等奖</w:t>
            </w:r>
          </w:p>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区级优秀奖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盟级、学院级二等奖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盟级、学院级三等奖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系级一等奖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系级二、三等奖</w:t>
            </w: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restart"/>
            <w:shd w:val="clear" w:color="auto" w:fill="auto"/>
            <w:vAlign w:val="center"/>
          </w:tcPr>
          <w:p>
            <w:pPr>
              <w:widowControl/>
              <w:jc w:val="center"/>
              <w:rPr>
                <w:rFonts w:ascii="仿宋" w:hAnsi="仿宋" w:eastAsia="仿宋" w:cs="仿宋"/>
                <w:kern w:val="0"/>
                <w:sz w:val="20"/>
              </w:rPr>
            </w:pPr>
            <w:r>
              <w:rPr>
                <w:rFonts w:hint="eastAsia" w:ascii="仿宋" w:hAnsi="仿宋" w:eastAsia="仿宋" w:cs="仿宋"/>
                <w:kern w:val="0"/>
                <w:sz w:val="20"/>
              </w:rPr>
              <w:t>专业特长培养项目</w:t>
            </w: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3"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49" w:hRule="exact"/>
        </w:trPr>
        <w:tc>
          <w:tcPr>
            <w:tcW w:w="754" w:type="dxa"/>
            <w:vMerge w:val="continue"/>
            <w:shd w:val="clear" w:color="auto" w:fill="auto"/>
            <w:vAlign w:val="center"/>
          </w:tcPr>
          <w:p>
            <w:pPr>
              <w:widowControl/>
              <w:jc w:val="center"/>
              <w:rPr>
                <w:rFonts w:ascii="仿宋" w:hAnsi="仿宋" w:eastAsia="仿宋" w:cs="仿宋"/>
                <w:kern w:val="0"/>
                <w:sz w:val="20"/>
              </w:rPr>
            </w:pPr>
          </w:p>
        </w:tc>
        <w:tc>
          <w:tcPr>
            <w:tcW w:w="4535" w:type="dxa"/>
            <w:gridSpan w:val="2"/>
            <w:shd w:val="clear" w:color="auto" w:fill="FFFFFF"/>
            <w:vAlign w:val="center"/>
          </w:tcPr>
          <w:p>
            <w:pPr>
              <w:widowControl/>
              <w:jc w:val="center"/>
              <w:rPr>
                <w:rFonts w:ascii="仿宋" w:hAnsi="仿宋" w:eastAsia="仿宋" w:cs="仿宋"/>
                <w:kern w:val="0"/>
                <w:sz w:val="18"/>
                <w:szCs w:val="18"/>
              </w:rPr>
            </w:pPr>
          </w:p>
        </w:tc>
        <w:tc>
          <w:tcPr>
            <w:tcW w:w="675" w:type="dxa"/>
            <w:shd w:val="clear" w:color="auto" w:fill="FFFFFF"/>
            <w:vAlign w:val="center"/>
          </w:tcPr>
          <w:p>
            <w:pPr>
              <w:widowControl/>
              <w:jc w:val="center"/>
              <w:rPr>
                <w:rFonts w:ascii="仿宋" w:hAnsi="仿宋" w:eastAsia="仿宋" w:cs="仿宋"/>
                <w:kern w:val="0"/>
                <w:sz w:val="18"/>
                <w:szCs w:val="18"/>
              </w:rPr>
            </w:pPr>
          </w:p>
        </w:tc>
        <w:tc>
          <w:tcPr>
            <w:tcW w:w="639" w:type="dxa"/>
            <w:shd w:val="clear" w:color="auto" w:fill="FFFFFF"/>
            <w:vAlign w:val="center"/>
          </w:tcPr>
          <w:p>
            <w:pPr>
              <w:widowControl/>
              <w:jc w:val="center"/>
              <w:rPr>
                <w:rFonts w:ascii="仿宋" w:hAnsi="仿宋" w:eastAsia="仿宋" w:cs="仿宋"/>
                <w:kern w:val="0"/>
                <w:sz w:val="18"/>
                <w:szCs w:val="18"/>
              </w:rPr>
            </w:pPr>
          </w:p>
        </w:tc>
        <w:tc>
          <w:tcPr>
            <w:tcW w:w="651" w:type="dxa"/>
            <w:shd w:val="clear" w:color="auto" w:fill="FFFFFF"/>
            <w:vAlign w:val="center"/>
          </w:tcPr>
          <w:p>
            <w:pPr>
              <w:widowControl/>
              <w:jc w:val="center"/>
              <w:rPr>
                <w:rFonts w:ascii="仿宋" w:hAnsi="仿宋" w:eastAsia="仿宋" w:cs="仿宋"/>
                <w:kern w:val="0"/>
                <w:sz w:val="18"/>
                <w:szCs w:val="18"/>
              </w:rPr>
            </w:pPr>
          </w:p>
        </w:tc>
        <w:tc>
          <w:tcPr>
            <w:tcW w:w="607" w:type="dxa"/>
            <w:shd w:val="clear" w:color="auto" w:fill="FFFFFF"/>
            <w:vAlign w:val="center"/>
          </w:tcPr>
          <w:p>
            <w:pPr>
              <w:widowControl/>
              <w:jc w:val="center"/>
              <w:rPr>
                <w:rFonts w:ascii="仿宋" w:hAnsi="仿宋" w:eastAsia="仿宋" w:cs="仿宋"/>
                <w:kern w:val="0"/>
                <w:sz w:val="18"/>
                <w:szCs w:val="18"/>
              </w:rPr>
            </w:pPr>
          </w:p>
        </w:tc>
        <w:tc>
          <w:tcPr>
            <w:tcW w:w="567" w:type="dxa"/>
            <w:shd w:val="clear" w:color="auto" w:fill="FFFFFF"/>
            <w:vAlign w:val="center"/>
          </w:tcPr>
          <w:p>
            <w:pPr>
              <w:widowControl/>
              <w:jc w:val="center"/>
              <w:rPr>
                <w:rFonts w:ascii="仿宋" w:hAnsi="仿宋" w:eastAsia="仿宋" w:cs="仿宋"/>
                <w:kern w:val="0"/>
                <w:sz w:val="18"/>
                <w:szCs w:val="18"/>
              </w:rPr>
            </w:pPr>
          </w:p>
        </w:tc>
        <w:tc>
          <w:tcPr>
            <w:tcW w:w="904" w:type="dxa"/>
            <w:shd w:val="clear" w:color="auto" w:fill="FFFFFF"/>
            <w:vAlign w:val="center"/>
          </w:tcPr>
          <w:p>
            <w:pPr>
              <w:widowControl/>
              <w:jc w:val="center"/>
              <w:rPr>
                <w:rFonts w:ascii="仿宋" w:hAnsi="仿宋" w:eastAsia="仿宋" w:cs="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restart"/>
            <w:vAlign w:val="center"/>
          </w:tcPr>
          <w:p>
            <w:r>
              <w:rPr>
                <w:rFonts w:hint="eastAsia" w:ascii="仿宋" w:hAnsi="仿宋" w:eastAsia="仿宋" w:cs="仿宋"/>
                <w:kern w:val="0"/>
                <w:sz w:val="20"/>
              </w:rPr>
              <w:t>技能考证考级</w:t>
            </w:r>
          </w:p>
        </w:tc>
        <w:tc>
          <w:tcPr>
            <w:tcW w:w="4535" w:type="dxa"/>
            <w:gridSpan w:val="2"/>
            <w:vAlign w:val="center"/>
          </w:tcPr>
          <w:p>
            <w:pPr>
              <w:widowControl/>
              <w:jc w:val="center"/>
            </w:pPr>
            <w:r>
              <w:rPr>
                <w:rFonts w:hint="eastAsia" w:ascii="仿宋" w:hAnsi="仿宋" w:eastAsia="仿宋" w:cs="仿宋"/>
                <w:kern w:val="0"/>
                <w:sz w:val="18"/>
                <w:szCs w:val="18"/>
              </w:rPr>
              <w:t>计算机等级考试一级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计算机等级考试二级</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自治区高职英语应用能力考试</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全国英语四级证书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全国英语六级证书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ascii="仿宋" w:hAnsi="仿宋" w:eastAsia="仿宋" w:cs="仿宋"/>
                <w:kern w:val="0"/>
                <w:sz w:val="18"/>
                <w:szCs w:val="18"/>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tc>
        <w:tc>
          <w:tcPr>
            <w:tcW w:w="4535" w:type="dxa"/>
            <w:gridSpan w:val="2"/>
            <w:vAlign w:val="center"/>
          </w:tcPr>
          <w:p>
            <w:pPr>
              <w:widowControl/>
              <w:jc w:val="center"/>
              <w:rPr>
                <w:rFonts w:ascii="仿宋" w:hAnsi="仿宋" w:eastAsia="仿宋" w:cs="仿宋"/>
                <w:kern w:val="0"/>
                <w:sz w:val="18"/>
                <w:szCs w:val="18"/>
              </w:rPr>
            </w:pPr>
            <w:r>
              <w:rPr>
                <w:rFonts w:hint="eastAsia" w:ascii="仿宋" w:hAnsi="仿宋" w:eastAsia="仿宋" w:cs="仿宋"/>
                <w:kern w:val="0"/>
                <w:sz w:val="18"/>
                <w:szCs w:val="18"/>
              </w:rPr>
              <w:t>普通话合格证</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rPr>
                <w:rFonts w:ascii="仿宋" w:hAnsi="仿宋" w:eastAsia="仿宋" w:cs="仿宋"/>
                <w:kern w:val="0"/>
                <w:sz w:val="18"/>
                <w:szCs w:val="18"/>
              </w:rPr>
            </w:pPr>
            <w:r>
              <w:rPr>
                <w:rFonts w:hint="eastAsia" w:ascii="仿宋" w:hAnsi="仿宋" w:eastAsia="仿宋" w:cs="仿宋"/>
                <w:kern w:val="0"/>
                <w:szCs w:val="21"/>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trPr>
        <w:tc>
          <w:tcPr>
            <w:tcW w:w="754" w:type="dxa"/>
            <w:vMerge w:val="continue"/>
            <w:vAlign w:val="center"/>
          </w:tcPr>
          <w:p/>
        </w:tc>
        <w:tc>
          <w:tcPr>
            <w:tcW w:w="4535" w:type="dxa"/>
            <w:gridSpan w:val="2"/>
            <w:vAlign w:val="center"/>
          </w:tcPr>
          <w:p>
            <w:pPr>
              <w:widowControl/>
              <w:jc w:val="center"/>
            </w:pPr>
            <w:r>
              <w:rPr>
                <w:rFonts w:hint="eastAsia" w:ascii="仿宋" w:hAnsi="仿宋" w:eastAsia="仿宋" w:cs="仿宋"/>
                <w:kern w:val="0"/>
                <w:sz w:val="18"/>
                <w:szCs w:val="18"/>
              </w:rPr>
              <w:t>本专业其他职业技能证书</w:t>
            </w:r>
          </w:p>
        </w:tc>
        <w:tc>
          <w:tcPr>
            <w:tcW w:w="675" w:type="dxa"/>
            <w:vAlign w:val="center"/>
          </w:tcPr>
          <w:p>
            <w:pPr>
              <w:widowControl/>
              <w:jc w:val="center"/>
            </w:pPr>
          </w:p>
        </w:tc>
        <w:tc>
          <w:tcPr>
            <w:tcW w:w="639" w:type="dxa"/>
            <w:vAlign w:val="center"/>
          </w:tcPr>
          <w:p>
            <w:pPr>
              <w:widowControl/>
              <w:jc w:val="center"/>
            </w:pPr>
          </w:p>
        </w:tc>
        <w:tc>
          <w:tcPr>
            <w:tcW w:w="651" w:type="dxa"/>
            <w:vAlign w:val="center"/>
          </w:tcPr>
          <w:p>
            <w:pPr>
              <w:widowControl/>
              <w:jc w:val="center"/>
            </w:pPr>
          </w:p>
        </w:tc>
        <w:tc>
          <w:tcPr>
            <w:tcW w:w="607" w:type="dxa"/>
            <w:vAlign w:val="center"/>
          </w:tcPr>
          <w:p>
            <w:pPr>
              <w:widowControl/>
              <w:jc w:val="center"/>
            </w:pPr>
          </w:p>
        </w:tc>
        <w:tc>
          <w:tcPr>
            <w:tcW w:w="567" w:type="dxa"/>
            <w:vAlign w:val="center"/>
          </w:tcPr>
          <w:p>
            <w:pPr>
              <w:widowControl/>
              <w:jc w:val="center"/>
            </w:pPr>
          </w:p>
        </w:tc>
        <w:tc>
          <w:tcPr>
            <w:tcW w:w="904" w:type="dxa"/>
            <w:vAlign w:val="center"/>
          </w:tcPr>
          <w:p>
            <w:pPr>
              <w:widowControl/>
              <w:jc w:val="center"/>
            </w:pPr>
            <w:r>
              <w:rPr>
                <w:rFonts w:hint="eastAsia"/>
              </w:rPr>
              <w:t>2</w:t>
            </w:r>
          </w:p>
        </w:tc>
      </w:tr>
    </w:tbl>
    <w:p>
      <w:pPr>
        <w:spacing w:line="500" w:lineRule="exact"/>
        <w:rPr>
          <w:rFonts w:ascii="仿宋" w:hAnsi="仿宋" w:eastAsia="仿宋" w:cs="仿宋"/>
        </w:rPr>
      </w:pPr>
    </w:p>
    <w:bookmarkEnd w:id="1"/>
    <w:p>
      <w:pPr>
        <w:spacing w:line="500" w:lineRule="exact"/>
        <w:rPr>
          <w:rFonts w:ascii="仿宋" w:hAnsi="仿宋" w:eastAsia="仿宋" w:cs="仿宋"/>
        </w:rPr>
        <w:sectPr>
          <w:headerReference r:id="rId5" w:type="default"/>
          <w:footerReference r:id="rId6" w:type="default"/>
          <w:pgSz w:w="11906" w:h="16838"/>
          <w:pgMar w:top="1134" w:right="851" w:bottom="1134" w:left="851" w:header="851" w:footer="992" w:gutter="0"/>
          <w:cols w:space="720" w:num="1"/>
          <w:docGrid w:type="linesAndChars" w:linePitch="312" w:charSpace="0"/>
        </w:sectPr>
      </w:pPr>
    </w:p>
    <w:tbl>
      <w:tblPr>
        <w:tblStyle w:val="8"/>
        <w:tblpPr w:leftFromText="180" w:rightFromText="180" w:vertAnchor="text" w:horzAnchor="page" w:tblpX="2402" w:tblpY="67"/>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widowControl/>
              <w:spacing w:line="500" w:lineRule="exact"/>
              <w:jc w:val="left"/>
              <w:rPr>
                <w:rFonts w:ascii="仿宋" w:hAnsi="仿宋" w:eastAsia="仿宋" w:cs="仿宋"/>
                <w:kern w:val="0"/>
                <w:sz w:val="24"/>
              </w:rPr>
            </w:pPr>
          </w:p>
          <w:p>
            <w:pPr>
              <w:rPr>
                <w:rFonts w:ascii="仿宋" w:hAnsi="仿宋" w:eastAsia="仿宋" w:cs="仿宋"/>
                <w:kern w:val="0"/>
                <w:sz w:val="24"/>
              </w:rPr>
            </w:pPr>
          </w:p>
          <w:p>
            <w:r>
              <w:rPr>
                <w:rFonts w:hint="eastAsia" w:ascii="仿宋" w:hAnsi="仿宋" w:eastAsia="仿宋" w:cs="仿宋"/>
                <w:kern w:val="0"/>
                <w:sz w:val="24"/>
              </w:rPr>
              <w:t>附表3                    2021级  风力发电工程技术专业教学环节分配表</w:t>
            </w:r>
          </w:p>
          <w:p>
            <w:pPr>
              <w:widowControl/>
              <w:spacing w:line="500" w:lineRule="exact"/>
              <w:jc w:val="left"/>
              <w:rPr>
                <w:rFonts w:ascii="仿宋" w:hAnsi="仿宋" w:eastAsia="仿宋" w:cs="仿宋"/>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kern w:val="0"/>
                <w:sz w:val="20"/>
              </w:rPr>
            </w:pPr>
            <w:r>
              <w:rPr>
                <w:rFonts w:hint="eastAsia" w:ascii="仿宋" w:hAnsi="仿宋" w:eastAsia="仿宋" w:cs="仿宋"/>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入学教育</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专业实习实训课</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 xml:space="preserve">9W </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52W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32W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9W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kern w:val="0"/>
                <w:sz w:val="20"/>
              </w:rPr>
            </w:pPr>
            <w:r>
              <w:rPr>
                <w:rFonts w:hint="eastAsia" w:ascii="仿宋" w:hAnsi="仿宋" w:eastAsia="仿宋" w:cs="仿宋"/>
                <w:kern w:val="0"/>
                <w:sz w:val="20"/>
              </w:rPr>
              <w:t>120W</w:t>
            </w:r>
          </w:p>
        </w:tc>
      </w:tr>
    </w:tbl>
    <w:p>
      <w:pPr>
        <w:spacing w:line="500" w:lineRule="exact"/>
        <w:rPr>
          <w:rFonts w:ascii="仿宋" w:hAnsi="仿宋" w:eastAsia="仿宋" w:cs="仿宋"/>
        </w:rPr>
        <w:sectPr>
          <w:pgSz w:w="16838" w:h="11906" w:orient="landscape"/>
          <w:pgMar w:top="851" w:right="1134" w:bottom="851" w:left="1134" w:header="851" w:footer="992" w:gutter="0"/>
          <w:cols w:space="720" w:num="1"/>
          <w:docGrid w:type="linesAndChars" w:linePitch="312" w:charSpace="0"/>
        </w:sectPr>
      </w:pP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32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UEyylQ4CAAAHBAAADgAAAAAAAAABACAAAAAf&#10;AQAAZHJzL2Uyb0RvYy54bWxQSwUGAAAAAAYABgBZAQAAnw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32</w:t>
                    </w:r>
                    <w:r>
                      <w:rPr>
                        <w:rFonts w:hint="eastAsia"/>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7D501"/>
    <w:multiLevelType w:val="singleLevel"/>
    <w:tmpl w:val="2FA7D501"/>
    <w:lvl w:ilvl="0" w:tentative="0">
      <w:start w:val="1"/>
      <w:numFmt w:val="decimal"/>
      <w:suff w:val="nothing"/>
      <w:lvlText w:val="%1．"/>
      <w:lvlJc w:val="left"/>
    </w:lvl>
  </w:abstractNum>
  <w:abstractNum w:abstractNumId="1">
    <w:nsid w:val="5F4C8874"/>
    <w:multiLevelType w:val="singleLevel"/>
    <w:tmpl w:val="5F4C887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221D0"/>
    <w:rsid w:val="001D322F"/>
    <w:rsid w:val="00605F95"/>
    <w:rsid w:val="00A108C6"/>
    <w:rsid w:val="019D2292"/>
    <w:rsid w:val="11F94859"/>
    <w:rsid w:val="134221D0"/>
    <w:rsid w:val="14C07BA9"/>
    <w:rsid w:val="2CD264C3"/>
    <w:rsid w:val="39050814"/>
    <w:rsid w:val="5BB37F67"/>
    <w:rsid w:val="5BB41C5A"/>
    <w:rsid w:val="72386AD1"/>
    <w:rsid w:val="7EC70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lang w:val="en-US" w:eastAsia="zh-CN" w:bidi="ar-SA"/>
    </w:rPr>
  </w:style>
  <w:style w:type="paragraph" w:styleId="2">
    <w:name w:val="heading 2"/>
    <w:basedOn w:val="1"/>
    <w:next w:val="3"/>
    <w:qFormat/>
    <w:uiPriority w:val="0"/>
    <w:pPr>
      <w:keepNext/>
      <w:keepLines/>
      <w:tabs>
        <w:tab w:val="left" w:pos="5783"/>
      </w:tabs>
      <w:snapToGrid w:val="0"/>
      <w:spacing w:before="156" w:beforeLines="50" w:after="156" w:afterLines="50" w:line="480" w:lineRule="exact"/>
      <w:textAlignment w:val="baseline"/>
      <w:outlineLvl w:val="1"/>
    </w:pPr>
    <w:rPr>
      <w:rFonts w:ascii="仿宋_GB2312" w:hAnsi="华文中宋" w:eastAsia="仿宋_GB2312"/>
      <w:b/>
      <w:bCs/>
      <w:color w:val="FF0000"/>
      <w:sz w:val="28"/>
      <w:szCs w:val="28"/>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qFormat/>
    <w:uiPriority w:val="0"/>
    <w:pPr>
      <w:framePr w:hSpace="180" w:wrap="around" w:vAnchor="text" w:hAnchor="margin" w:y="633"/>
    </w:pPr>
    <w:rPr>
      <w:rFonts w:ascii="宋体" w:hAnsi="宋体"/>
      <w:kern w:val="0"/>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3770</Words>
  <Characters>21495</Characters>
  <Lines>179</Lines>
  <Paragraphs>50</Paragraphs>
  <TotalTime>1</TotalTime>
  <ScaleCrop>false</ScaleCrop>
  <LinksUpToDate>false</LinksUpToDate>
  <CharactersWithSpaces>25215</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2020-09-27T07:29:00Z</dcterms:created>
  <dc:creator>赵玉春</dc:creator>
  <cp:lastModifiedBy>wj</cp:lastModifiedBy>
  <dcterms:modified xsi:type="dcterms:W3CDTF">2022-02-09T11:52:28Z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31B6664CE5874E46971DBFA47755AA01</vt:lpwstr>
  </property>
</Properties>
</file>